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5A78" w:rsidRPr="00975FA5" w:rsidRDefault="00755A78" w:rsidP="00755A78">
      <w:pPr>
        <w:tabs>
          <w:tab w:val="left" w:pos="7230"/>
          <w:tab w:val="right" w:pos="9214"/>
        </w:tabs>
        <w:rPr>
          <w:rFonts w:ascii="Arial Narrow" w:hAnsi="Arial Narrow" w:cs="Arial"/>
          <w:b/>
          <w:sz w:val="24"/>
          <w:lang w:val="en-US"/>
        </w:rPr>
      </w:pPr>
      <w:r w:rsidRPr="00975FA5">
        <w:rPr>
          <w:rFonts w:ascii="Arial Narrow" w:hAnsi="Arial Narrow" w:cs="Arial"/>
          <w:b/>
          <w:sz w:val="24"/>
          <w:lang w:val="en-US"/>
        </w:rPr>
        <w:t>TSG-C</w:t>
      </w:r>
      <w:r w:rsidR="0013531A">
        <w:rPr>
          <w:rFonts w:ascii="Arial Narrow" w:hAnsi="Arial Narrow" w:cs="Arial"/>
          <w:b/>
          <w:sz w:val="24"/>
          <w:lang w:val="en-US"/>
        </w:rPr>
        <w:t xml:space="preserve">T WG6 </w:t>
      </w:r>
      <w:r w:rsidR="00CF4790">
        <w:rPr>
          <w:rFonts w:ascii="Arial Narrow" w:hAnsi="Arial Narrow" w:cs="Arial"/>
          <w:b/>
          <w:sz w:val="24"/>
          <w:lang w:val="en-US"/>
        </w:rPr>
        <w:t xml:space="preserve">#98 </w:t>
      </w:r>
      <w:r w:rsidR="00741038">
        <w:rPr>
          <w:rFonts w:ascii="Arial Narrow" w:hAnsi="Arial Narrow" w:cs="Arial"/>
          <w:b/>
          <w:sz w:val="24"/>
          <w:lang w:val="en-US"/>
        </w:rPr>
        <w:t>adhoc</w:t>
      </w:r>
      <w:r w:rsidR="00CF4790">
        <w:rPr>
          <w:rFonts w:ascii="Arial Narrow" w:hAnsi="Arial Narrow" w:cs="Arial"/>
          <w:b/>
          <w:sz w:val="24"/>
          <w:lang w:val="en-US"/>
        </w:rPr>
        <w:t xml:space="preserve"> e-meeting</w:t>
      </w:r>
      <w:r w:rsidR="0013531A">
        <w:rPr>
          <w:rFonts w:ascii="Arial Narrow" w:hAnsi="Arial Narrow" w:cs="Arial"/>
          <w:b/>
          <w:sz w:val="24"/>
          <w:lang w:val="en-US"/>
        </w:rPr>
        <w:tab/>
        <w:t xml:space="preserve">            </w:t>
      </w:r>
      <w:r w:rsidR="0013531A">
        <w:rPr>
          <w:rFonts w:ascii="Arial Narrow" w:hAnsi="Arial Narrow" w:cs="Arial"/>
          <w:b/>
          <w:sz w:val="24"/>
          <w:lang w:val="en-US"/>
        </w:rPr>
        <w:tab/>
      </w:r>
      <w:r w:rsidR="00BF3842">
        <w:rPr>
          <w:rFonts w:ascii="Arial Narrow" w:hAnsi="Arial Narrow" w:cs="Arial"/>
          <w:b/>
          <w:sz w:val="24"/>
          <w:lang w:val="en-US"/>
        </w:rPr>
        <w:t>Chairman’s notes end of meeting</w:t>
      </w:r>
      <w:r w:rsidR="00B40E5B">
        <w:rPr>
          <w:rFonts w:ascii="Arial Narrow" w:hAnsi="Arial Narrow" w:cs="Arial"/>
          <w:b/>
          <w:sz w:val="24"/>
          <w:lang w:val="en-US"/>
        </w:rPr>
        <w:t xml:space="preserve"> (was </w:t>
      </w:r>
      <w:r w:rsidR="0013531A">
        <w:rPr>
          <w:rFonts w:ascii="Arial Narrow" w:hAnsi="Arial Narrow" w:cs="Arial"/>
          <w:b/>
          <w:sz w:val="24"/>
          <w:lang w:val="en-US"/>
        </w:rPr>
        <w:t>C6-20</w:t>
      </w:r>
      <w:r w:rsidR="00213A58">
        <w:rPr>
          <w:rFonts w:ascii="Arial Narrow" w:hAnsi="Arial Narrow" w:cs="Arial"/>
          <w:b/>
          <w:sz w:val="24"/>
          <w:lang w:val="en-US"/>
        </w:rPr>
        <w:t>0</w:t>
      </w:r>
      <w:r w:rsidR="003A16BC">
        <w:rPr>
          <w:rFonts w:ascii="Arial Narrow" w:hAnsi="Arial Narrow" w:cs="Arial"/>
          <w:b/>
          <w:sz w:val="24"/>
          <w:lang w:val="en-US"/>
        </w:rPr>
        <w:t>1</w:t>
      </w:r>
      <w:r w:rsidR="00B40E5B">
        <w:rPr>
          <w:rFonts w:ascii="Arial Narrow" w:hAnsi="Arial Narrow" w:cs="Arial"/>
          <w:b/>
          <w:sz w:val="24"/>
          <w:lang w:val="en-US"/>
        </w:rPr>
        <w:t xml:space="preserve">77 </w:t>
      </w:r>
      <w:r w:rsidR="00EF5A4A">
        <w:rPr>
          <w:rFonts w:ascii="Arial Narrow" w:hAnsi="Arial Narrow" w:cs="Arial"/>
          <w:b/>
          <w:sz w:val="24"/>
          <w:lang w:val="en-US"/>
        </w:rPr>
        <w:t>was C6-200174 was C6-200111)</w:t>
      </w:r>
    </w:p>
    <w:p w:rsidR="00400D17" w:rsidRPr="00C81381" w:rsidRDefault="00741038"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e-meeting</w:t>
      </w:r>
      <w:r w:rsidR="0013531A">
        <w:rPr>
          <w:rFonts w:ascii="Arial Narrow" w:hAnsi="Arial Narrow" w:cs="Arial"/>
          <w:b/>
          <w:sz w:val="24"/>
          <w:lang w:val="en-US"/>
        </w:rPr>
        <w:t>, 2</w:t>
      </w:r>
      <w:r>
        <w:rPr>
          <w:rFonts w:ascii="Arial Narrow" w:hAnsi="Arial Narrow" w:cs="Arial"/>
          <w:b/>
          <w:sz w:val="24"/>
          <w:lang w:val="en-US"/>
        </w:rPr>
        <w:t>4</w:t>
      </w:r>
      <w:r w:rsidR="00755A78" w:rsidRPr="00975FA5">
        <w:rPr>
          <w:rFonts w:ascii="Arial Narrow" w:hAnsi="Arial Narrow" w:cs="Arial"/>
          <w:b/>
          <w:sz w:val="24"/>
          <w:lang w:val="en-US"/>
        </w:rPr>
        <w:t xml:space="preserve">- </w:t>
      </w:r>
      <w:r w:rsidR="0013531A">
        <w:rPr>
          <w:rFonts w:ascii="Arial Narrow" w:hAnsi="Arial Narrow" w:cs="Arial"/>
          <w:b/>
          <w:sz w:val="24"/>
          <w:lang w:val="en-US"/>
        </w:rPr>
        <w:t>28</w:t>
      </w:r>
      <w:r w:rsidR="00755A78" w:rsidRPr="00975FA5">
        <w:rPr>
          <w:rFonts w:ascii="Arial Narrow" w:hAnsi="Arial Narrow" w:cs="Arial"/>
          <w:b/>
          <w:sz w:val="24"/>
          <w:lang w:val="en-US"/>
        </w:rPr>
        <w:t xml:space="preserve"> </w:t>
      </w:r>
      <w:r w:rsidR="0013531A">
        <w:rPr>
          <w:rFonts w:ascii="Arial Narrow" w:hAnsi="Arial Narrow" w:cs="Arial"/>
          <w:b/>
          <w:sz w:val="24"/>
          <w:lang w:val="en-US"/>
        </w:rPr>
        <w:t xml:space="preserve">February </w:t>
      </w:r>
      <w:r w:rsidR="00755A78" w:rsidRPr="00975FA5">
        <w:rPr>
          <w:rFonts w:ascii="Arial Narrow" w:hAnsi="Arial Narrow" w:cs="Arial"/>
          <w:b/>
          <w:sz w:val="24"/>
          <w:lang w:val="en-US"/>
        </w:rPr>
        <w:t>20</w:t>
      </w:r>
      <w:r w:rsidR="0013531A">
        <w:rPr>
          <w:rFonts w:ascii="Arial Narrow" w:hAnsi="Arial Narrow" w:cs="Arial"/>
          <w:b/>
          <w:sz w:val="24"/>
          <w:lang w:val="en-US"/>
        </w:rPr>
        <w:t>20</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rsidR="00400D17" w:rsidRPr="00C81381" w:rsidRDefault="00400D17" w:rsidP="00400D17">
      <w:pPr>
        <w:rPr>
          <w:rFonts w:ascii="Arial Narrow" w:hAnsi="Arial Narrow" w:cs="Arial"/>
          <w:lang w:val="en-US"/>
        </w:rPr>
      </w:pPr>
    </w:p>
    <w:p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Pr="00C81381">
        <w:rPr>
          <w:rFonts w:ascii="Arial Narrow" w:hAnsi="Arial Narrow" w:cs="Arial"/>
          <w:sz w:val="22"/>
          <w:lang w:val="en-US"/>
        </w:rPr>
        <w:t>Agenda</w:t>
      </w:r>
      <w:r>
        <w:rPr>
          <w:rFonts w:ascii="Arial Narrow" w:hAnsi="Arial Narrow" w:cs="Arial"/>
          <w:sz w:val="22"/>
          <w:lang w:val="en-US"/>
        </w:rPr>
        <w:t xml:space="preserve"> </w:t>
      </w:r>
      <w:r w:rsidR="00755A78">
        <w:rPr>
          <w:rFonts w:ascii="Arial Narrow" w:hAnsi="Arial Narrow" w:cs="Arial"/>
          <w:sz w:val="22"/>
          <w:lang w:val="en-US"/>
        </w:rPr>
        <w:t>for CT6</w:t>
      </w:r>
      <w:r w:rsidR="00CF4790">
        <w:rPr>
          <w:rFonts w:ascii="Arial Narrow" w:hAnsi="Arial Narrow" w:cs="Arial"/>
          <w:sz w:val="22"/>
          <w:lang w:val="en-US"/>
        </w:rPr>
        <w:t xml:space="preserve"> #98</w:t>
      </w:r>
      <w:r w:rsidR="009C2AAB">
        <w:rPr>
          <w:rFonts w:ascii="Arial Narrow" w:hAnsi="Arial Narrow" w:cs="Arial"/>
          <w:sz w:val="22"/>
          <w:lang w:val="en-US"/>
        </w:rPr>
        <w:t>e</w:t>
      </w:r>
      <w:r w:rsidR="00755A78">
        <w:rPr>
          <w:rFonts w:ascii="Arial Narrow" w:hAnsi="Arial Narrow" w:cs="Arial"/>
          <w:sz w:val="22"/>
          <w:lang w:val="en-US"/>
        </w:rPr>
        <w:t xml:space="preserve"> </w:t>
      </w:r>
      <w:r w:rsidR="00741038">
        <w:rPr>
          <w:rFonts w:ascii="Arial Narrow" w:hAnsi="Arial Narrow" w:cs="Arial"/>
          <w:sz w:val="22"/>
          <w:lang w:val="en-US"/>
        </w:rPr>
        <w:t>adhoc</w:t>
      </w:r>
      <w:r w:rsidR="009C2AAB">
        <w:rPr>
          <w:rFonts w:ascii="Arial Narrow" w:hAnsi="Arial Narrow" w:cs="Arial"/>
          <w:sz w:val="22"/>
          <w:lang w:val="en-US"/>
        </w:rPr>
        <w:t xml:space="preserve"> </w:t>
      </w:r>
      <w:r w:rsidR="00741038">
        <w:rPr>
          <w:rFonts w:ascii="Arial Narrow" w:hAnsi="Arial Narrow" w:cs="Arial"/>
          <w:sz w:val="22"/>
          <w:lang w:val="en-US"/>
        </w:rPr>
        <w:t>e-</w:t>
      </w:r>
      <w:r w:rsidRPr="00C81381">
        <w:rPr>
          <w:rFonts w:ascii="Arial Narrow" w:hAnsi="Arial Narrow" w:cs="Arial"/>
          <w:sz w:val="22"/>
          <w:lang w:val="en-US"/>
        </w:rPr>
        <w:t>meeting</w:t>
      </w:r>
      <w:r w:rsidR="00C5107E">
        <w:rPr>
          <w:rFonts w:ascii="Arial Narrow" w:hAnsi="Arial Narrow" w:cs="Arial"/>
          <w:sz w:val="22"/>
          <w:lang w:val="en-US"/>
        </w:rPr>
        <w:t xml:space="preserve"> with document allocation</w:t>
      </w:r>
      <w:r w:rsidR="009C2AAB">
        <w:rPr>
          <w:rFonts w:ascii="Arial Narrow" w:hAnsi="Arial Narrow" w:cs="Arial"/>
          <w:sz w:val="22"/>
          <w:lang w:val="en-US"/>
        </w:rPr>
        <w:t xml:space="preserve"> at start of meeting</w:t>
      </w:r>
      <w:r w:rsidR="00256270">
        <w:rPr>
          <w:rFonts w:ascii="Arial Narrow" w:hAnsi="Arial Narrow" w:cs="Arial"/>
          <w:sz w:val="22"/>
          <w:lang w:val="en-US"/>
        </w:rPr>
        <w:t xml:space="preserve"> (V</w:t>
      </w:r>
      <w:r w:rsidR="00EF5A4A">
        <w:rPr>
          <w:rFonts w:ascii="Arial Narrow" w:hAnsi="Arial Narrow" w:cs="Arial"/>
          <w:sz w:val="22"/>
          <w:lang w:val="en-US"/>
        </w:rPr>
        <w:t xml:space="preserve"> </w:t>
      </w:r>
      <w:r w:rsidR="00BF3842">
        <w:rPr>
          <w:rFonts w:ascii="Arial Narrow" w:hAnsi="Arial Narrow" w:cs="Arial"/>
          <w:sz w:val="22"/>
          <w:lang w:val="en-US"/>
        </w:rPr>
        <w:t>5</w:t>
      </w:r>
      <w:r w:rsidR="0039331F">
        <w:rPr>
          <w:rFonts w:ascii="Arial Narrow" w:hAnsi="Arial Narrow" w:cs="Arial"/>
          <w:sz w:val="22"/>
          <w:lang w:val="en-US"/>
        </w:rPr>
        <w:t>)</w:t>
      </w:r>
    </w:p>
    <w:p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Idemia / </w:t>
      </w:r>
      <w:r w:rsidR="00755A78">
        <w:rPr>
          <w:rFonts w:ascii="Arial Narrow" w:hAnsi="Arial Narrow" w:cs="Arial"/>
          <w:sz w:val="22"/>
          <w:lang w:val="en-US"/>
        </w:rPr>
        <w:t>Kimmo Kymalainen</w:t>
      </w:r>
      <w:r>
        <w:rPr>
          <w:rFonts w:ascii="Arial Narrow" w:hAnsi="Arial Narrow" w:cs="Arial"/>
          <w:sz w:val="22"/>
          <w:lang w:val="en-US"/>
        </w:rPr>
        <w:t>,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Untertitel"/>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w:t>
      </w:r>
      <w:r w:rsidR="00741038">
        <w:rPr>
          <w:rFonts w:ascii="Arial Narrow" w:eastAsia="Arial Unicode MS" w:hAnsi="Arial Narrow" w:cs="Arial"/>
          <w:b w:val="0"/>
          <w:lang w:val="en-US"/>
        </w:rPr>
        <w:t>10</w:t>
      </w:r>
      <w:r w:rsidR="006F7010" w:rsidRPr="00C81381">
        <w:rPr>
          <w:rFonts w:ascii="Arial Narrow" w:eastAsia="Arial Unicode MS" w:hAnsi="Arial Narrow" w:cs="Arial"/>
          <w:b w:val="0"/>
          <w:lang w:val="en-US"/>
        </w:rPr>
        <w:t xml:space="preserve">:00 </w:t>
      </w:r>
      <w:r w:rsidR="00B66B8F" w:rsidRPr="00C81381">
        <w:rPr>
          <w:rFonts w:ascii="Arial Narrow" w:eastAsia="Arial Unicode MS" w:hAnsi="Arial Narrow" w:cs="Arial"/>
          <w:b w:val="0"/>
          <w:lang w:val="en-US"/>
        </w:rPr>
        <w:t>on</w:t>
      </w:r>
      <w:r w:rsidR="002F4880">
        <w:rPr>
          <w:rFonts w:ascii="Arial Narrow" w:eastAsia="Arial Unicode MS" w:hAnsi="Arial Narrow" w:cs="Arial"/>
          <w:b w:val="0"/>
          <w:lang w:val="en-US"/>
        </w:rPr>
        <w:t xml:space="preserve"> </w:t>
      </w:r>
      <w:r w:rsidR="00741038">
        <w:rPr>
          <w:rFonts w:ascii="Arial Narrow" w:eastAsia="Arial Unicode MS" w:hAnsi="Arial Narrow" w:cs="Arial"/>
          <w:b w:val="0"/>
          <w:lang w:val="en-US"/>
        </w:rPr>
        <w:t>Mon</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 latest</w:t>
      </w:r>
    </w:p>
    <w:p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741038" w:rsidRPr="00C81381" w:rsidTr="00E77B9B">
        <w:trPr>
          <w:trHeight w:val="272"/>
        </w:trPr>
        <w:tc>
          <w:tcPr>
            <w:tcW w:w="1257" w:type="dxa"/>
          </w:tcPr>
          <w:p w:rsidR="00741038" w:rsidRPr="00C81381" w:rsidRDefault="00741038" w:rsidP="00741038">
            <w:pPr>
              <w:jc w:val="center"/>
              <w:rPr>
                <w:rFonts w:ascii="Arial Narrow" w:hAnsi="Arial Narrow" w:cs="Arial"/>
                <w:lang w:val="en-US"/>
              </w:rPr>
            </w:pPr>
            <w:r>
              <w:rPr>
                <w:rFonts w:ascii="Arial Narrow" w:hAnsi="Arial Narrow" w:cs="Arial"/>
                <w:lang w:val="en-US"/>
              </w:rPr>
              <w:t>morning session</w:t>
            </w:r>
          </w:p>
        </w:tc>
        <w:tc>
          <w:tcPr>
            <w:tcW w:w="1985" w:type="dxa"/>
          </w:tcPr>
          <w:p w:rsidR="00741038" w:rsidRDefault="00741038" w:rsidP="00741038">
            <w:pPr>
              <w:jc w:val="center"/>
              <w:rPr>
                <w:rFonts w:ascii="Arial Narrow" w:eastAsia="Arial Unicode MS" w:hAnsi="Arial Narrow" w:cs="Arial"/>
                <w:lang w:val="it-IT"/>
              </w:rPr>
            </w:pPr>
            <w:r w:rsidRPr="00C81381">
              <w:rPr>
                <w:rFonts w:ascii="Arial Narrow" w:eastAsia="Arial Unicode MS" w:hAnsi="Arial Narrow" w:cs="Arial"/>
                <w:lang w:val="it-IT"/>
              </w:rPr>
              <w:t>CT6 Plenary</w:t>
            </w:r>
          </w:p>
          <w:p w:rsidR="00741038" w:rsidRPr="00C81381" w:rsidRDefault="00741038" w:rsidP="00741038">
            <w:pPr>
              <w:jc w:val="center"/>
              <w:rPr>
                <w:rFonts w:ascii="Arial Narrow" w:hAnsi="Arial Narrow" w:cs="Arial"/>
              </w:rPr>
            </w:pPr>
            <w:r>
              <w:rPr>
                <w:rFonts w:ascii="Arial Narrow" w:eastAsia="Arial Unicode MS" w:hAnsi="Arial Narrow" w:cs="Arial"/>
                <w:lang w:val="it-IT"/>
              </w:rPr>
              <w:t>(start at 10:00)</w:t>
            </w:r>
          </w:p>
        </w:tc>
        <w:tc>
          <w:tcPr>
            <w:tcW w:w="1984" w:type="dxa"/>
          </w:tcPr>
          <w:p w:rsidR="00741038" w:rsidRDefault="00741038" w:rsidP="0074103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741038" w:rsidRPr="00C81381" w:rsidRDefault="00741038" w:rsidP="00741038">
            <w:pPr>
              <w:jc w:val="center"/>
              <w:rPr>
                <w:rFonts w:ascii="Arial Narrow" w:hAnsi="Arial Narrow" w:cs="Arial"/>
              </w:rPr>
            </w:pPr>
          </w:p>
        </w:tc>
        <w:tc>
          <w:tcPr>
            <w:tcW w:w="1985" w:type="dxa"/>
          </w:tcPr>
          <w:p w:rsidR="00741038" w:rsidRPr="00C81381" w:rsidRDefault="00741038" w:rsidP="0074103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741038" w:rsidRPr="00C81381" w:rsidRDefault="00741038" w:rsidP="0074103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741038" w:rsidRPr="00C81381" w:rsidRDefault="00741038" w:rsidP="00741038">
            <w:pPr>
              <w:jc w:val="center"/>
              <w:rPr>
                <w:rFonts w:ascii="Arial Narrow" w:hAnsi="Arial Narrow" w:cs="Arial"/>
              </w:rPr>
            </w:pPr>
            <w:r w:rsidRPr="00C81381">
              <w:rPr>
                <w:rFonts w:ascii="Arial Narrow" w:eastAsia="Arial Unicode MS" w:hAnsi="Arial Narrow" w:cs="Arial"/>
                <w:lang w:val="it-IT"/>
              </w:rPr>
              <w:t>CT6 Plenary</w:t>
            </w:r>
          </w:p>
        </w:tc>
      </w:tr>
      <w:tr w:rsidR="00741038" w:rsidRPr="00C81381" w:rsidTr="00E77B9B">
        <w:trPr>
          <w:trHeight w:val="272"/>
        </w:trPr>
        <w:tc>
          <w:tcPr>
            <w:tcW w:w="1257" w:type="dxa"/>
          </w:tcPr>
          <w:p w:rsidR="00741038" w:rsidRPr="00C81381" w:rsidRDefault="00741038" w:rsidP="00741038">
            <w:pPr>
              <w:snapToGrid w:val="0"/>
              <w:jc w:val="center"/>
              <w:rPr>
                <w:rFonts w:ascii="Arial Narrow" w:hAnsi="Arial Narrow" w:cs="Arial"/>
                <w:lang w:val="en-US"/>
              </w:rPr>
            </w:pPr>
            <w:r>
              <w:rPr>
                <w:rFonts w:ascii="Arial Narrow" w:hAnsi="Arial Narrow" w:cs="Arial"/>
                <w:lang w:val="en-US"/>
              </w:rPr>
              <w:t>Conference calls</w:t>
            </w:r>
          </w:p>
        </w:tc>
        <w:tc>
          <w:tcPr>
            <w:tcW w:w="1985" w:type="dxa"/>
          </w:tcPr>
          <w:p w:rsidR="00741038" w:rsidRPr="00C81381" w:rsidRDefault="00741038" w:rsidP="00741038">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Time tbd</w:t>
            </w:r>
          </w:p>
        </w:tc>
        <w:tc>
          <w:tcPr>
            <w:tcW w:w="1984" w:type="dxa"/>
          </w:tcPr>
          <w:p w:rsidR="00741038" w:rsidRPr="00C81381" w:rsidRDefault="00741038" w:rsidP="00741038">
            <w:pPr>
              <w:tabs>
                <w:tab w:val="right" w:leader="dot" w:pos="1191"/>
              </w:tabs>
              <w:snapToGrid w:val="0"/>
              <w:jc w:val="center"/>
              <w:rPr>
                <w:rFonts w:ascii="Arial Narrow" w:eastAsia="Arial Unicode MS" w:hAnsi="Arial Narrow" w:cs="Arial"/>
                <w:lang w:val="it-IT"/>
              </w:rPr>
            </w:pPr>
            <w:r w:rsidRPr="00B31FFA">
              <w:rPr>
                <w:rFonts w:ascii="Arial Narrow" w:eastAsia="Arial Unicode MS" w:hAnsi="Arial Narrow" w:cs="Arial"/>
                <w:lang w:val="it-IT"/>
              </w:rPr>
              <w:t>Time tbd</w:t>
            </w:r>
          </w:p>
        </w:tc>
        <w:tc>
          <w:tcPr>
            <w:tcW w:w="1985" w:type="dxa"/>
          </w:tcPr>
          <w:p w:rsidR="00741038" w:rsidRPr="00C81381" w:rsidRDefault="00741038" w:rsidP="00741038">
            <w:pPr>
              <w:tabs>
                <w:tab w:val="right" w:leader="dot" w:pos="1191"/>
              </w:tabs>
              <w:snapToGrid w:val="0"/>
              <w:jc w:val="center"/>
              <w:rPr>
                <w:rFonts w:ascii="Arial Narrow" w:eastAsia="Arial Unicode MS" w:hAnsi="Arial Narrow" w:cs="Arial"/>
                <w:lang w:val="it-IT"/>
              </w:rPr>
            </w:pPr>
            <w:r w:rsidRPr="00B31FFA">
              <w:rPr>
                <w:rFonts w:ascii="Arial Narrow" w:eastAsia="Arial Unicode MS" w:hAnsi="Arial Narrow" w:cs="Arial"/>
                <w:lang w:val="it-IT"/>
              </w:rPr>
              <w:t>Time tbd</w:t>
            </w:r>
          </w:p>
        </w:tc>
        <w:tc>
          <w:tcPr>
            <w:tcW w:w="1984" w:type="dxa"/>
          </w:tcPr>
          <w:p w:rsidR="00741038" w:rsidRPr="00C81381" w:rsidRDefault="00741038" w:rsidP="00741038">
            <w:pPr>
              <w:snapToGrid w:val="0"/>
              <w:jc w:val="center"/>
              <w:rPr>
                <w:rFonts w:ascii="Arial Narrow" w:hAnsi="Arial Narrow" w:cs="Arial"/>
                <w:lang w:val="en-US"/>
              </w:rPr>
            </w:pPr>
            <w:r w:rsidRPr="00B31FFA">
              <w:rPr>
                <w:rFonts w:ascii="Arial Narrow" w:eastAsia="Arial Unicode MS" w:hAnsi="Arial Narrow" w:cs="Arial"/>
                <w:lang w:val="it-IT"/>
              </w:rPr>
              <w:t>Time tbd</w:t>
            </w:r>
          </w:p>
        </w:tc>
        <w:tc>
          <w:tcPr>
            <w:tcW w:w="1985" w:type="dxa"/>
          </w:tcPr>
          <w:p w:rsidR="00741038" w:rsidRPr="00C81381" w:rsidRDefault="00741038" w:rsidP="00741038">
            <w:pPr>
              <w:snapToGrid w:val="0"/>
              <w:jc w:val="center"/>
              <w:rPr>
                <w:rFonts w:ascii="Arial Narrow" w:hAnsi="Arial Narrow" w:cs="Arial"/>
                <w:lang w:val="en-US"/>
              </w:rPr>
            </w:pPr>
            <w:r w:rsidRPr="00B31FFA">
              <w:rPr>
                <w:rFonts w:ascii="Arial Narrow" w:eastAsia="Arial Unicode MS" w:hAnsi="Arial Narrow" w:cs="Arial"/>
                <w:lang w:val="it-IT"/>
              </w:rPr>
              <w:t>Time tbd</w:t>
            </w:r>
          </w:p>
        </w:tc>
      </w:tr>
      <w:tr w:rsidR="00741038" w:rsidRPr="00C81381" w:rsidTr="00E77B9B">
        <w:trPr>
          <w:trHeight w:val="272"/>
        </w:trPr>
        <w:tc>
          <w:tcPr>
            <w:tcW w:w="1257" w:type="dxa"/>
          </w:tcPr>
          <w:p w:rsidR="00741038" w:rsidRPr="00C81381" w:rsidRDefault="00741038" w:rsidP="002F4880">
            <w:pPr>
              <w:snapToGrid w:val="0"/>
              <w:rPr>
                <w:rFonts w:ascii="Arial Narrow" w:hAnsi="Arial Narrow" w:cs="Arial"/>
                <w:lang w:val="en-US"/>
              </w:rPr>
            </w:pPr>
            <w:r>
              <w:rPr>
                <w:rFonts w:ascii="Arial Narrow" w:hAnsi="Arial Narrow" w:cs="Arial"/>
                <w:lang w:val="en-US"/>
              </w:rPr>
              <w:t xml:space="preserve"> afternoon session</w:t>
            </w:r>
          </w:p>
        </w:tc>
        <w:tc>
          <w:tcPr>
            <w:tcW w:w="1985" w:type="dxa"/>
          </w:tcPr>
          <w:p w:rsidR="00741038" w:rsidRPr="00C81381" w:rsidRDefault="00741038" w:rsidP="0074103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741038" w:rsidRPr="00C81381" w:rsidRDefault="00741038" w:rsidP="0074103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741038" w:rsidRPr="00C81381" w:rsidRDefault="00741038" w:rsidP="0074103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741038" w:rsidRPr="00C81381" w:rsidRDefault="00741038" w:rsidP="0074103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741038" w:rsidRDefault="00741038" w:rsidP="00741038">
            <w:pPr>
              <w:snapToGrid w:val="0"/>
              <w:jc w:val="center"/>
              <w:rPr>
                <w:rFonts w:ascii="Arial Narrow" w:hAnsi="Arial Narrow" w:cs="Arial"/>
                <w:lang w:val="en-US"/>
              </w:rPr>
            </w:pPr>
            <w:r w:rsidRPr="00C81381">
              <w:rPr>
                <w:rFonts w:ascii="Arial Narrow" w:hAnsi="Arial Narrow" w:cs="Arial"/>
                <w:lang w:val="en-US"/>
              </w:rPr>
              <w:t>CT6 Plenary</w:t>
            </w:r>
          </w:p>
          <w:p w:rsidR="00741038" w:rsidRPr="00C81381" w:rsidRDefault="00741038" w:rsidP="00741038">
            <w:pPr>
              <w:snapToGrid w:val="0"/>
              <w:jc w:val="center"/>
              <w:rPr>
                <w:rFonts w:ascii="Arial Narrow" w:hAnsi="Arial Narrow" w:cs="Arial"/>
                <w:lang w:val="en-US"/>
              </w:rPr>
            </w:pPr>
            <w:r>
              <w:rPr>
                <w:rFonts w:ascii="Arial Narrow" w:hAnsi="Arial Narrow" w:cs="Arial"/>
                <w:lang w:val="en-US"/>
              </w:rPr>
              <w:t>(close by 17:00)</w:t>
            </w:r>
          </w:p>
          <w:p w:rsidR="00741038" w:rsidRPr="00C81381" w:rsidRDefault="00741038" w:rsidP="00741038">
            <w:pPr>
              <w:tabs>
                <w:tab w:val="right" w:leader="dot" w:pos="1191"/>
              </w:tabs>
              <w:snapToGrid w:val="0"/>
              <w:jc w:val="center"/>
              <w:rPr>
                <w:rFonts w:ascii="Arial Narrow" w:hAnsi="Arial Narrow" w:cs="Arial"/>
                <w:lang w:val="en-US"/>
              </w:rPr>
            </w:pPr>
          </w:p>
        </w:tc>
      </w:tr>
      <w:tr w:rsidR="00741038" w:rsidRPr="00C81381" w:rsidTr="00E77B9B">
        <w:trPr>
          <w:trHeight w:val="272"/>
        </w:trPr>
        <w:tc>
          <w:tcPr>
            <w:tcW w:w="1257" w:type="dxa"/>
          </w:tcPr>
          <w:p w:rsidR="00741038" w:rsidRPr="00C81381" w:rsidRDefault="00741038" w:rsidP="00741038">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741038" w:rsidRPr="00C81381" w:rsidRDefault="00741038" w:rsidP="00741038">
            <w:pPr>
              <w:tabs>
                <w:tab w:val="right" w:leader="dot" w:pos="1191"/>
              </w:tabs>
              <w:snapToGrid w:val="0"/>
              <w:jc w:val="center"/>
              <w:rPr>
                <w:rFonts w:ascii="Arial Narrow" w:eastAsia="Arial Unicode MS" w:hAnsi="Arial Narrow" w:cs="Arial"/>
                <w:lang w:val="it-IT"/>
              </w:rPr>
            </w:pPr>
          </w:p>
        </w:tc>
        <w:tc>
          <w:tcPr>
            <w:tcW w:w="1984" w:type="dxa"/>
          </w:tcPr>
          <w:p w:rsidR="00741038" w:rsidRPr="00C81381" w:rsidRDefault="00741038" w:rsidP="00741038">
            <w:pPr>
              <w:jc w:val="center"/>
              <w:rPr>
                <w:rFonts w:ascii="Arial Narrow" w:hAnsi="Arial Narrow" w:cs="Arial"/>
              </w:rPr>
            </w:pPr>
          </w:p>
        </w:tc>
        <w:tc>
          <w:tcPr>
            <w:tcW w:w="1985" w:type="dxa"/>
          </w:tcPr>
          <w:p w:rsidR="00741038" w:rsidRPr="00C81381" w:rsidRDefault="00741038" w:rsidP="00741038">
            <w:pPr>
              <w:jc w:val="center"/>
              <w:rPr>
                <w:rFonts w:ascii="Arial Narrow" w:hAnsi="Arial Narrow" w:cs="Arial"/>
              </w:rPr>
            </w:pPr>
          </w:p>
        </w:tc>
        <w:tc>
          <w:tcPr>
            <w:tcW w:w="1984" w:type="dxa"/>
          </w:tcPr>
          <w:p w:rsidR="00741038" w:rsidRPr="00C81381" w:rsidRDefault="00741038" w:rsidP="00741038">
            <w:pPr>
              <w:jc w:val="center"/>
              <w:rPr>
                <w:rFonts w:ascii="Arial Narrow" w:hAnsi="Arial Narrow" w:cs="Arial"/>
              </w:rPr>
            </w:pPr>
          </w:p>
        </w:tc>
        <w:tc>
          <w:tcPr>
            <w:tcW w:w="1985" w:type="dxa"/>
          </w:tcPr>
          <w:p w:rsidR="00741038" w:rsidRPr="00C81381" w:rsidRDefault="00741038" w:rsidP="00741038">
            <w:pPr>
              <w:snapToGrid w:val="0"/>
              <w:jc w:val="center"/>
              <w:rPr>
                <w:rFonts w:ascii="Arial Narrow" w:hAnsi="Arial Narrow" w:cs="Arial"/>
                <w:lang w:val="en-US"/>
              </w:rPr>
            </w:pPr>
          </w:p>
        </w:tc>
      </w:tr>
      <w:tr w:rsidR="00741038" w:rsidRPr="00C81381" w:rsidTr="00E77B9B">
        <w:trPr>
          <w:trHeight w:val="272"/>
        </w:trPr>
        <w:tc>
          <w:tcPr>
            <w:tcW w:w="1257" w:type="dxa"/>
          </w:tcPr>
          <w:p w:rsidR="00741038" w:rsidRPr="00C81381" w:rsidRDefault="00741038" w:rsidP="00741038">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741038" w:rsidRPr="00C81381" w:rsidRDefault="00741038" w:rsidP="00741038">
            <w:pPr>
              <w:tabs>
                <w:tab w:val="right" w:leader="dot" w:pos="1191"/>
              </w:tabs>
              <w:snapToGrid w:val="0"/>
              <w:jc w:val="center"/>
              <w:rPr>
                <w:rFonts w:ascii="Arial Narrow" w:eastAsia="Arial Unicode MS" w:hAnsi="Arial Narrow" w:cs="Arial"/>
                <w:lang w:val="it-IT"/>
              </w:rPr>
            </w:pPr>
          </w:p>
        </w:tc>
        <w:tc>
          <w:tcPr>
            <w:tcW w:w="1984" w:type="dxa"/>
          </w:tcPr>
          <w:p w:rsidR="00741038" w:rsidRPr="00C81381" w:rsidRDefault="00741038" w:rsidP="00741038">
            <w:pPr>
              <w:tabs>
                <w:tab w:val="right" w:leader="dot" w:pos="1191"/>
              </w:tabs>
              <w:snapToGrid w:val="0"/>
              <w:jc w:val="center"/>
              <w:rPr>
                <w:rFonts w:ascii="Arial Narrow" w:eastAsia="Arial Unicode MS" w:hAnsi="Arial Narrow" w:cs="Arial"/>
                <w:lang w:val="it-IT"/>
              </w:rPr>
            </w:pPr>
          </w:p>
        </w:tc>
        <w:tc>
          <w:tcPr>
            <w:tcW w:w="1985" w:type="dxa"/>
          </w:tcPr>
          <w:p w:rsidR="00741038" w:rsidRPr="00C81381" w:rsidRDefault="00741038" w:rsidP="00741038">
            <w:pPr>
              <w:tabs>
                <w:tab w:val="right" w:leader="dot" w:pos="1191"/>
              </w:tabs>
              <w:snapToGrid w:val="0"/>
              <w:jc w:val="center"/>
              <w:rPr>
                <w:rFonts w:ascii="Arial Narrow" w:eastAsia="Arial Unicode MS" w:hAnsi="Arial Narrow" w:cs="Arial"/>
                <w:lang w:val="it-IT"/>
              </w:rPr>
            </w:pPr>
          </w:p>
        </w:tc>
        <w:tc>
          <w:tcPr>
            <w:tcW w:w="1984" w:type="dxa"/>
          </w:tcPr>
          <w:p w:rsidR="00741038" w:rsidRPr="00C81381" w:rsidRDefault="00741038" w:rsidP="00741038">
            <w:pPr>
              <w:tabs>
                <w:tab w:val="right" w:leader="dot" w:pos="1191"/>
              </w:tabs>
              <w:snapToGrid w:val="0"/>
              <w:jc w:val="center"/>
              <w:rPr>
                <w:rFonts w:ascii="Arial Narrow" w:hAnsi="Arial Narrow" w:cs="Arial"/>
                <w:color w:val="FF0000"/>
                <w:lang w:val="en-US"/>
              </w:rPr>
            </w:pPr>
          </w:p>
        </w:tc>
        <w:tc>
          <w:tcPr>
            <w:tcW w:w="1985" w:type="dxa"/>
          </w:tcPr>
          <w:p w:rsidR="00741038" w:rsidRPr="00C81381" w:rsidRDefault="00741038" w:rsidP="00741038">
            <w:pPr>
              <w:snapToGrid w:val="0"/>
              <w:jc w:val="center"/>
              <w:rPr>
                <w:rFonts w:ascii="Arial Narrow" w:hAnsi="Arial Narrow" w:cs="Arial"/>
                <w:lang w:val="en-US"/>
              </w:rPr>
            </w:pPr>
          </w:p>
        </w:tc>
      </w:tr>
    </w:tbl>
    <w:p w:rsidR="00246F19" w:rsidRPr="00C81381" w:rsidRDefault="00246F19" w:rsidP="006F7010">
      <w:pPr>
        <w:pStyle w:val="Textkrper"/>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Untertitel"/>
        <w:snapToGrid w:val="0"/>
        <w:spacing w:before="0" w:after="0"/>
        <w:rPr>
          <w:rFonts w:ascii="Arial Narrow" w:eastAsia="Arial Unicode MS" w:hAnsi="Arial Narrow" w:cs="Arial"/>
          <w:b w:val="0"/>
          <w:lang w:val="en-US"/>
        </w:rPr>
      </w:pPr>
    </w:p>
    <w:p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Textkrper"/>
        <w:snapToGrid w:val="0"/>
        <w:ind w:firstLine="720"/>
        <w:rPr>
          <w:rFonts w:ascii="Arial Narrow" w:eastAsia="Arial Unicode MS" w:hAnsi="Arial Narrow" w:cs="Arial"/>
          <w:lang w:val="en-US"/>
        </w:rPr>
      </w:pPr>
    </w:p>
    <w:p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95114F" w:rsidP="00B63E44">
      <w:pPr>
        <w:pStyle w:val="Textkrper"/>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https://portal.etsi.org/webapp/MeetingCalendar/MeetingDetails.asp?m_id=32000</w:t>
      </w:r>
    </w:p>
    <w:p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4F38E5" w:rsidRPr="004F38E5" w:rsidRDefault="004F38E5" w:rsidP="004F38E5">
      <w:pPr>
        <w:pStyle w:val="Textkrper"/>
        <w:rPr>
          <w:rFonts w:eastAsia="Arial Unicode MS"/>
          <w:lang w:val="en-US"/>
        </w:rPr>
      </w:pPr>
    </w:p>
    <w:p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5E516B" w:rsidRDefault="005E516B" w:rsidP="005E516B">
      <w:pPr>
        <w:pStyle w:val="Textkrper"/>
        <w:rPr>
          <w:rFonts w:eastAsia="Arial Unicode MS"/>
          <w:lang w:val="en-US"/>
        </w:rPr>
      </w:pPr>
    </w:p>
    <w:p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rsidR="005E516B" w:rsidRDefault="005E516B" w:rsidP="005E516B">
      <w:pPr>
        <w:pStyle w:val="Listenabsatz"/>
        <w:rPr>
          <w:rFonts w:eastAsia="Arial Unicode MS"/>
          <w:lang w:val="en-US"/>
        </w:rPr>
      </w:pPr>
    </w:p>
    <w:p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400D17" w:rsidRPr="00C81381" w:rsidTr="00590681">
        <w:trPr>
          <w:trHeight w:val="141"/>
        </w:trPr>
        <w:tc>
          <w:tcPr>
            <w:tcW w:w="817" w:type="dxa"/>
            <w:tcBorders>
              <w:bottom w:val="single" w:sz="4" w:space="0" w:color="auto"/>
            </w:tcBorders>
            <w:shd w:val="clear" w:color="auto" w:fill="00FFFF"/>
          </w:tcPr>
          <w:p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rsidR="00400D17" w:rsidRPr="00C81381" w:rsidRDefault="00400D17" w:rsidP="003A16BC">
            <w:pPr>
              <w:rPr>
                <w:rFonts w:ascii="Arial Narrow" w:hAnsi="Arial Narrow" w:cs="Arial"/>
              </w:rPr>
            </w:pPr>
            <w:hyperlink r:id="rId8" w:history="1">
              <w:r w:rsidR="003A16BC">
                <w:rPr>
                  <w:rStyle w:val="Hyperlink"/>
                  <w:rFonts w:cs="Arial"/>
                </w:rPr>
                <w:t>C6-2001</w:t>
              </w:r>
              <w:r>
                <w:rPr>
                  <w:rStyle w:val="Hyperlink"/>
                  <w:rFonts w:cs="Arial"/>
                </w:rPr>
                <w:t>01</w:t>
              </w:r>
            </w:hyperlink>
          </w:p>
        </w:tc>
        <w:tc>
          <w:tcPr>
            <w:tcW w:w="1276" w:type="dxa"/>
            <w:tcBorders>
              <w:bottom w:val="single" w:sz="4" w:space="0" w:color="auto"/>
            </w:tcBorders>
            <w:shd w:val="clear" w:color="auto" w:fill="00FFFF"/>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13531A">
              <w:rPr>
                <w:rFonts w:ascii="Arial Narrow" w:eastAsia="Arial Unicode MS" w:hAnsi="Arial Narrow" w:cs="Arial"/>
              </w:rPr>
              <w:t>98</w:t>
            </w:r>
            <w:r w:rsidRPr="00C81381">
              <w:rPr>
                <w:rFonts w:ascii="Arial Narrow" w:eastAsia="Arial Unicode MS" w:hAnsi="Arial Narrow" w:cs="Arial"/>
              </w:rPr>
              <w:t xml:space="preserve"> agenda</w:t>
            </w:r>
          </w:p>
        </w:tc>
        <w:tc>
          <w:tcPr>
            <w:tcW w:w="2693" w:type="dxa"/>
            <w:tcBorders>
              <w:bottom w:val="single" w:sz="4" w:space="0" w:color="auto"/>
            </w:tcBorders>
            <w:shd w:val="clear" w:color="auto" w:fill="00FFFF"/>
            <w:vAlign w:val="center"/>
          </w:tcPr>
          <w:p w:rsidR="00400D17" w:rsidRPr="00C81381" w:rsidRDefault="00590681" w:rsidP="00FC51A7">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tcBorders>
              <w:bottom w:val="single" w:sz="4" w:space="0" w:color="auto"/>
            </w:tcBorders>
            <w:shd w:val="clear" w:color="auto" w:fill="00FFFF"/>
            <w:vAlign w:val="center"/>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vAlign w:val="center"/>
          </w:tcPr>
          <w:p w:rsidR="00400D17" w:rsidRPr="00C81381" w:rsidRDefault="00400D17" w:rsidP="00FC51A7">
            <w:pPr>
              <w:suppressAutoHyphens w:val="0"/>
              <w:snapToGrid w:val="0"/>
              <w:ind w:right="400"/>
              <w:rPr>
                <w:rFonts w:ascii="Arial Narrow" w:eastAsia="Arial Unicode MS" w:hAnsi="Arial Narrow" w:cs="Arial"/>
              </w:rPr>
            </w:pPr>
          </w:p>
        </w:tc>
      </w:tr>
      <w:tr w:rsidR="00EF5A4A" w:rsidRPr="00C81381" w:rsidTr="00EF5A4A">
        <w:tblPrEx>
          <w:shd w:val="clear" w:color="auto" w:fill="auto"/>
        </w:tblPrEx>
        <w:trPr>
          <w:trHeight w:val="141"/>
        </w:trPr>
        <w:tc>
          <w:tcPr>
            <w:tcW w:w="817" w:type="dxa"/>
            <w:tcBorders>
              <w:bottom w:val="single" w:sz="4" w:space="0" w:color="auto"/>
            </w:tcBorders>
            <w:shd w:val="clear" w:color="auto" w:fill="00FFFF"/>
          </w:tcPr>
          <w:p w:rsidR="00EF5A4A" w:rsidRPr="00C81381" w:rsidRDefault="00EF5A4A" w:rsidP="00812166">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rsidR="00EF5A4A" w:rsidRPr="00C81381" w:rsidRDefault="00EF5A4A" w:rsidP="00812166">
            <w:pPr>
              <w:rPr>
                <w:rFonts w:ascii="Arial Narrow" w:hAnsi="Arial Narrow" w:cs="Arial"/>
              </w:rPr>
            </w:pPr>
            <w:hyperlink r:id="rId9" w:history="1">
              <w:r>
                <w:rPr>
                  <w:rStyle w:val="Hyperlink"/>
                  <w:rFonts w:cs="Arial"/>
                </w:rPr>
                <w:t>C6-200111</w:t>
              </w:r>
            </w:hyperlink>
          </w:p>
        </w:tc>
        <w:tc>
          <w:tcPr>
            <w:tcW w:w="1276" w:type="dxa"/>
            <w:tcBorders>
              <w:bottom w:val="single" w:sz="4" w:space="0" w:color="auto"/>
            </w:tcBorders>
            <w:shd w:val="clear" w:color="auto" w:fill="00FFFF"/>
            <w:vAlign w:val="center"/>
          </w:tcPr>
          <w:p w:rsidR="00EF5A4A" w:rsidRPr="00C81381" w:rsidRDefault="00EF5A4A" w:rsidP="00812166">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rsidR="00EF5A4A" w:rsidRPr="00C81381" w:rsidRDefault="00EF5A4A" w:rsidP="00812166">
            <w:pPr>
              <w:suppressAutoHyphens w:val="0"/>
              <w:snapToGrid w:val="0"/>
              <w:rPr>
                <w:rFonts w:ascii="Arial Narrow" w:eastAsia="Arial Unicode MS" w:hAnsi="Arial Narrow" w:cs="Arial"/>
              </w:rPr>
            </w:pPr>
            <w:r>
              <w:rPr>
                <w:rFonts w:ascii="Arial Narrow" w:eastAsia="Arial Unicode MS" w:hAnsi="Arial Narrow" w:cs="Arial"/>
              </w:rPr>
              <w:t>CT WG6#98</w:t>
            </w:r>
            <w:r w:rsidRPr="00C81381">
              <w:rPr>
                <w:rFonts w:ascii="Arial Narrow" w:eastAsia="Arial Unicode MS" w:hAnsi="Arial Narrow" w:cs="Arial"/>
              </w:rPr>
              <w:t xml:space="preserve"> agenda</w:t>
            </w:r>
            <w:r>
              <w:rPr>
                <w:rFonts w:ascii="Arial Narrow" w:eastAsia="Arial Unicode MS" w:hAnsi="Arial Narrow" w:cs="Arial"/>
              </w:rPr>
              <w:t xml:space="preserve"> with document allocation</w:t>
            </w:r>
          </w:p>
        </w:tc>
        <w:tc>
          <w:tcPr>
            <w:tcW w:w="2693" w:type="dxa"/>
            <w:tcBorders>
              <w:bottom w:val="single" w:sz="4" w:space="0" w:color="auto"/>
            </w:tcBorders>
            <w:shd w:val="clear" w:color="auto" w:fill="00FFFF"/>
          </w:tcPr>
          <w:p w:rsidR="00EF5A4A" w:rsidRPr="00C81381" w:rsidRDefault="00EF5A4A" w:rsidP="00812166">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rsidR="00EF5A4A" w:rsidRPr="00C81381" w:rsidRDefault="00EF5A4A" w:rsidP="00812166">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C6-200174</w:t>
            </w:r>
          </w:p>
        </w:tc>
        <w:tc>
          <w:tcPr>
            <w:tcW w:w="3402" w:type="dxa"/>
            <w:tcBorders>
              <w:bottom w:val="single" w:sz="4" w:space="0" w:color="auto"/>
            </w:tcBorders>
            <w:shd w:val="clear" w:color="auto" w:fill="00FFFF"/>
          </w:tcPr>
          <w:p w:rsidR="00EF5A4A" w:rsidRPr="00C81381" w:rsidRDefault="00EF5A4A" w:rsidP="00812166">
            <w:pPr>
              <w:suppressAutoHyphens w:val="0"/>
              <w:snapToGrid w:val="0"/>
              <w:ind w:right="400"/>
              <w:rPr>
                <w:rFonts w:ascii="Arial Narrow" w:eastAsia="Arial Unicode MS" w:hAnsi="Arial Narrow" w:cs="Arial"/>
              </w:rPr>
            </w:pPr>
          </w:p>
        </w:tc>
      </w:tr>
      <w:tr w:rsidR="00EF5A4A" w:rsidRPr="00C81381" w:rsidTr="00B40E5B">
        <w:tblPrEx>
          <w:shd w:val="clear" w:color="auto" w:fill="auto"/>
        </w:tblPrEx>
        <w:trPr>
          <w:trHeight w:val="141"/>
        </w:trPr>
        <w:tc>
          <w:tcPr>
            <w:tcW w:w="817" w:type="dxa"/>
            <w:tcBorders>
              <w:bottom w:val="single" w:sz="4" w:space="0" w:color="auto"/>
            </w:tcBorders>
            <w:shd w:val="clear" w:color="auto" w:fill="00FFFF"/>
          </w:tcPr>
          <w:p w:rsidR="00EF5A4A" w:rsidRPr="00C81381" w:rsidRDefault="00EF5A4A" w:rsidP="00812166">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rsidR="00EF5A4A" w:rsidRPr="00C81381" w:rsidRDefault="00EF5A4A" w:rsidP="00812166">
            <w:pPr>
              <w:rPr>
                <w:rFonts w:ascii="Arial Narrow" w:hAnsi="Arial Narrow" w:cs="Arial"/>
              </w:rPr>
            </w:pPr>
            <w:hyperlink r:id="rId10" w:history="1">
              <w:r>
                <w:rPr>
                  <w:rStyle w:val="Hyperlink"/>
                  <w:rFonts w:eastAsia="Arial Unicode MS" w:cs="Arial"/>
                  <w:lang w:val="en-US"/>
                </w:rPr>
                <w:t>C6-200174</w:t>
              </w:r>
            </w:hyperlink>
          </w:p>
        </w:tc>
        <w:tc>
          <w:tcPr>
            <w:tcW w:w="1276" w:type="dxa"/>
            <w:tcBorders>
              <w:bottom w:val="single" w:sz="4" w:space="0" w:color="auto"/>
            </w:tcBorders>
            <w:shd w:val="clear" w:color="auto" w:fill="00FFFF"/>
            <w:vAlign w:val="center"/>
          </w:tcPr>
          <w:p w:rsidR="00EF5A4A" w:rsidRPr="00C81381" w:rsidRDefault="00EF5A4A" w:rsidP="00812166">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rsidR="00EF5A4A" w:rsidRPr="00C81381" w:rsidRDefault="00EF5A4A" w:rsidP="00812166">
            <w:pPr>
              <w:suppressAutoHyphens w:val="0"/>
              <w:snapToGrid w:val="0"/>
              <w:rPr>
                <w:rFonts w:ascii="Arial Narrow" w:eastAsia="Arial Unicode MS" w:hAnsi="Arial Narrow" w:cs="Arial"/>
              </w:rPr>
            </w:pPr>
            <w:r>
              <w:rPr>
                <w:rFonts w:ascii="Arial Narrow" w:eastAsia="Arial Unicode MS" w:hAnsi="Arial Narrow" w:cs="Arial"/>
              </w:rPr>
              <w:t>CT WG6#98</w:t>
            </w:r>
            <w:r w:rsidRPr="00C81381">
              <w:rPr>
                <w:rFonts w:ascii="Arial Narrow" w:eastAsia="Arial Unicode MS" w:hAnsi="Arial Narrow" w:cs="Arial"/>
              </w:rPr>
              <w:t xml:space="preserve"> agenda</w:t>
            </w:r>
            <w:r>
              <w:rPr>
                <w:rFonts w:ascii="Arial Narrow" w:eastAsia="Arial Unicode MS" w:hAnsi="Arial Narrow" w:cs="Arial"/>
              </w:rPr>
              <w:t xml:space="preserve"> with document allocation</w:t>
            </w:r>
          </w:p>
        </w:tc>
        <w:tc>
          <w:tcPr>
            <w:tcW w:w="2693" w:type="dxa"/>
            <w:tcBorders>
              <w:bottom w:val="single" w:sz="4" w:space="0" w:color="auto"/>
            </w:tcBorders>
            <w:shd w:val="clear" w:color="auto" w:fill="00FFFF"/>
          </w:tcPr>
          <w:p w:rsidR="00EF5A4A" w:rsidRPr="00C81381" w:rsidRDefault="00EF5A4A" w:rsidP="00812166">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rsidR="00EF5A4A" w:rsidRPr="00C81381" w:rsidRDefault="00EF5A4A" w:rsidP="00812166">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C6-200177</w:t>
            </w:r>
          </w:p>
        </w:tc>
        <w:tc>
          <w:tcPr>
            <w:tcW w:w="3402" w:type="dxa"/>
            <w:tcBorders>
              <w:bottom w:val="single" w:sz="4" w:space="0" w:color="auto"/>
            </w:tcBorders>
            <w:shd w:val="clear" w:color="auto" w:fill="00FFFF"/>
          </w:tcPr>
          <w:p w:rsidR="00EF5A4A" w:rsidRPr="00C81381" w:rsidRDefault="00EF5A4A" w:rsidP="00812166">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1" w:history="1">
              <w:r>
                <w:rPr>
                  <w:rStyle w:val="Hyperlink"/>
                  <w:rFonts w:cs="Arial"/>
                </w:rPr>
                <w:t>C6-200111</w:t>
              </w:r>
            </w:hyperlink>
            <w:r>
              <w:rPr>
                <w:rFonts w:ascii="Arial Narrow" w:hAnsi="Arial Narrow" w:cs="Arial"/>
              </w:rPr>
              <w:t xml:space="preserve"> </w:t>
            </w:r>
          </w:p>
        </w:tc>
      </w:tr>
      <w:tr w:rsidR="00400D17" w:rsidRPr="00C81381" w:rsidTr="00B40E5B">
        <w:tblPrEx>
          <w:shd w:val="clear" w:color="auto" w:fill="auto"/>
        </w:tblPrEx>
        <w:trPr>
          <w:trHeight w:val="141"/>
        </w:trPr>
        <w:tc>
          <w:tcPr>
            <w:tcW w:w="817" w:type="dxa"/>
            <w:tcBorders>
              <w:bottom w:val="single" w:sz="4" w:space="0" w:color="auto"/>
            </w:tcBorders>
            <w:shd w:val="clear" w:color="auto" w:fill="00FF00"/>
          </w:tcPr>
          <w:p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00"/>
          </w:tcPr>
          <w:p w:rsidR="00400D17" w:rsidRPr="00C81381" w:rsidRDefault="00EF5A4A" w:rsidP="0013531A">
            <w:pPr>
              <w:rPr>
                <w:rFonts w:ascii="Arial Narrow" w:hAnsi="Arial Narrow" w:cs="Arial"/>
              </w:rPr>
            </w:pPr>
            <w:r>
              <w:rPr>
                <w:rFonts w:ascii="Arial Narrow" w:eastAsia="Arial Unicode MS" w:hAnsi="Arial Narrow" w:cs="Arial"/>
                <w:lang w:val="en-US"/>
              </w:rPr>
              <w:t>C6-200177</w:t>
            </w:r>
          </w:p>
        </w:tc>
        <w:tc>
          <w:tcPr>
            <w:tcW w:w="1276" w:type="dxa"/>
            <w:tcBorders>
              <w:bottom w:val="single" w:sz="4" w:space="0" w:color="auto"/>
            </w:tcBorders>
            <w:shd w:val="clear" w:color="auto" w:fill="00FF00"/>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00"/>
            <w:vAlign w:val="center"/>
          </w:tcPr>
          <w:p w:rsidR="00400D17" w:rsidRPr="00C81381" w:rsidRDefault="0013531A" w:rsidP="00FC51A7">
            <w:pPr>
              <w:suppressAutoHyphens w:val="0"/>
              <w:snapToGrid w:val="0"/>
              <w:rPr>
                <w:rFonts w:ascii="Arial Narrow" w:eastAsia="Arial Unicode MS" w:hAnsi="Arial Narrow" w:cs="Arial"/>
              </w:rPr>
            </w:pPr>
            <w:r>
              <w:rPr>
                <w:rFonts w:ascii="Arial Narrow" w:eastAsia="Arial Unicode MS" w:hAnsi="Arial Narrow" w:cs="Arial"/>
              </w:rPr>
              <w:t>CT WG6#98</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693" w:type="dxa"/>
            <w:tcBorders>
              <w:bottom w:val="single" w:sz="4" w:space="0" w:color="auto"/>
            </w:tcBorders>
            <w:shd w:val="clear" w:color="auto" w:fill="00FF00"/>
          </w:tcPr>
          <w:p w:rsidR="00400D17" w:rsidRPr="00C81381" w:rsidRDefault="00B40E5B" w:rsidP="00FC51A7">
            <w:pPr>
              <w:suppressAutoHyphens w:val="0"/>
              <w:snapToGrid w:val="0"/>
              <w:rPr>
                <w:rFonts w:ascii="Arial Narrow" w:eastAsia="Arial Unicode MS" w:hAnsi="Arial Narrow" w:cs="Arial"/>
              </w:rPr>
            </w:pPr>
            <w:r>
              <w:rPr>
                <w:rFonts w:ascii="Arial Narrow" w:eastAsia="Arial Unicode MS" w:hAnsi="Arial Narrow" w:cs="Arial"/>
              </w:rPr>
              <w:t>Approved</w:t>
            </w:r>
          </w:p>
        </w:tc>
        <w:tc>
          <w:tcPr>
            <w:tcW w:w="1134" w:type="dxa"/>
            <w:tcBorders>
              <w:bottom w:val="single" w:sz="4" w:space="0" w:color="auto"/>
            </w:tcBorders>
            <w:shd w:val="clear" w:color="auto" w:fill="00FF00"/>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rsidR="00400D17" w:rsidRPr="00C81381" w:rsidRDefault="00EF5A4A" w:rsidP="00FC51A7">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2" w:history="1">
              <w:r>
                <w:rPr>
                  <w:rStyle w:val="Hyperlink"/>
                  <w:rFonts w:eastAsia="Arial Unicode MS" w:cs="Arial"/>
                  <w:lang w:val="en-US"/>
                </w:rPr>
                <w:t>C6-200174</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3" w:history="1">
              <w:r>
                <w:rPr>
                  <w:rStyle w:val="Hyperlink"/>
                  <w:rFonts w:cs="Arial"/>
                </w:rPr>
                <w:t>C6-200111</w:t>
              </w:r>
            </w:hyperlink>
            <w:r>
              <w:rPr>
                <w:rFonts w:ascii="Arial Narrow" w:hAnsi="Arial Narrow" w:cs="Arial"/>
              </w:rPr>
              <w:t xml:space="preserve"> </w:t>
            </w:r>
          </w:p>
        </w:tc>
      </w:tr>
      <w:tr w:rsidR="00400D17" w:rsidRPr="00C81381" w:rsidTr="00B40E5B">
        <w:tblPrEx>
          <w:shd w:val="clear" w:color="auto" w:fill="auto"/>
        </w:tblPrEx>
        <w:trPr>
          <w:trHeight w:val="141"/>
        </w:trPr>
        <w:tc>
          <w:tcPr>
            <w:tcW w:w="817" w:type="dxa"/>
            <w:shd w:val="clear" w:color="auto" w:fill="00FFFF"/>
          </w:tcPr>
          <w:p w:rsidR="00400D17" w:rsidRPr="00C81381" w:rsidRDefault="00B478DA" w:rsidP="00FC51A7">
            <w:pPr>
              <w:rPr>
                <w:rFonts w:ascii="Arial Narrow" w:hAnsi="Arial Narrow" w:cs="Arial"/>
              </w:rPr>
            </w:pPr>
            <w:r>
              <w:rPr>
                <w:rFonts w:ascii="Arial Narrow" w:hAnsi="Arial Narrow" w:cs="Arial"/>
              </w:rPr>
              <w:t>Process</w:t>
            </w:r>
          </w:p>
        </w:tc>
        <w:tc>
          <w:tcPr>
            <w:tcW w:w="1276" w:type="dxa"/>
            <w:shd w:val="clear" w:color="auto" w:fill="00FFFF"/>
          </w:tcPr>
          <w:p w:rsidR="00400D17" w:rsidRPr="00C81381" w:rsidRDefault="00B478DA" w:rsidP="00FC51A7">
            <w:pPr>
              <w:rPr>
                <w:rFonts w:ascii="Arial Narrow" w:hAnsi="Arial Narrow" w:cs="Arial"/>
              </w:rPr>
            </w:pPr>
            <w:r>
              <w:rPr>
                <w:rFonts w:ascii="Arial Narrow" w:hAnsi="Arial Narrow" w:cs="Arial"/>
              </w:rPr>
              <w:t>C6-200167</w:t>
            </w:r>
          </w:p>
        </w:tc>
        <w:tc>
          <w:tcPr>
            <w:tcW w:w="1276" w:type="dxa"/>
            <w:shd w:val="clear" w:color="auto" w:fill="00FFFF"/>
          </w:tcPr>
          <w:p w:rsidR="00400D17" w:rsidRPr="00C81381" w:rsidRDefault="00B478DA" w:rsidP="00FC51A7">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shd w:val="clear" w:color="auto" w:fill="00FFFF"/>
          </w:tcPr>
          <w:p w:rsidR="00400D17" w:rsidRPr="00C81381" w:rsidRDefault="00B478DA" w:rsidP="00FC51A7">
            <w:pPr>
              <w:suppressAutoHyphens w:val="0"/>
              <w:snapToGrid w:val="0"/>
              <w:rPr>
                <w:rFonts w:ascii="Arial Narrow" w:eastAsia="Arial Unicode MS" w:hAnsi="Arial Narrow" w:cs="Arial"/>
              </w:rPr>
            </w:pPr>
            <w:r w:rsidRPr="00B478DA">
              <w:rPr>
                <w:rFonts w:ascii="Arial Narrow" w:eastAsia="Arial Unicode MS" w:hAnsi="Arial Narrow" w:cs="Arial"/>
              </w:rPr>
              <w:t>CT6#98-e Electronic Meeting – Process and Scope</w:t>
            </w:r>
          </w:p>
        </w:tc>
        <w:tc>
          <w:tcPr>
            <w:tcW w:w="2693" w:type="dxa"/>
            <w:shd w:val="clear" w:color="auto" w:fill="00FFFF"/>
          </w:tcPr>
          <w:p w:rsidR="00400D17" w:rsidRPr="00C81381" w:rsidRDefault="00B40E5B" w:rsidP="00FC51A7">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shd w:val="clear" w:color="auto" w:fill="00FFFF"/>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shd w:val="clear" w:color="auto" w:fill="00FFFF"/>
          </w:tcPr>
          <w:p w:rsidR="00400D17" w:rsidRPr="00C81381" w:rsidRDefault="00400D17" w:rsidP="00FC51A7">
            <w:pPr>
              <w:suppressAutoHyphens w:val="0"/>
              <w:snapToGrid w:val="0"/>
              <w:ind w:right="400"/>
              <w:rPr>
                <w:rFonts w:ascii="Arial Narrow" w:eastAsia="Arial Unicode MS" w:hAnsi="Arial Narrow" w:cs="Arial"/>
              </w:rPr>
            </w:pPr>
          </w:p>
        </w:tc>
      </w:tr>
    </w:tbl>
    <w:p w:rsidR="005E516B" w:rsidRPr="001F658F" w:rsidRDefault="005E516B" w:rsidP="005E516B">
      <w:pPr>
        <w:pStyle w:val="Textkrper"/>
        <w:rPr>
          <w:rFonts w:ascii="Arial Narrow" w:eastAsia="Arial Unicode MS" w:hAnsi="Arial Narrow" w:cs="Arial"/>
        </w:rPr>
      </w:pPr>
    </w:p>
    <w:p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5E516B" w:rsidRPr="00C81381" w:rsidRDefault="003A16BC" w:rsidP="005E516B">
      <w:pPr>
        <w:pStyle w:val="Textkrper"/>
        <w:snapToGrid w:val="0"/>
        <w:rPr>
          <w:rFonts w:ascii="Arial Narrow" w:eastAsia="Arial Unicode MS" w:hAnsi="Arial Narrow" w:cs="Arial"/>
          <w:lang w:val="en-US"/>
        </w:rPr>
      </w:pPr>
      <w:r>
        <w:rPr>
          <w:rFonts w:ascii="Arial Narrow" w:eastAsia="Arial Unicode MS" w:hAnsi="Arial Narrow" w:cs="Arial"/>
          <w:lang w:val="en-US"/>
        </w:rPr>
        <w:t>C6-2001</w:t>
      </w:r>
      <w:r w:rsidR="005E516B" w:rsidRPr="00C81381">
        <w:rPr>
          <w:rFonts w:ascii="Arial Narrow" w:eastAsia="Arial Unicode MS" w:hAnsi="Arial Narrow" w:cs="Arial"/>
          <w:lang w:val="en-US"/>
        </w:rPr>
        <w:t>02</w:t>
      </w:r>
    </w:p>
    <w:tbl>
      <w:tblPr>
        <w:tblW w:w="0" w:type="auto"/>
        <w:jc w:val="center"/>
        <w:tblLayout w:type="fixed"/>
        <w:tblLook w:val="0000" w:firstRow="0" w:lastRow="0" w:firstColumn="0" w:lastColumn="0" w:noHBand="0" w:noVBand="0"/>
      </w:tblPr>
      <w:tblGrid>
        <w:gridCol w:w="8055"/>
      </w:tblGrid>
      <w:tr w:rsidR="005E516B" w:rsidRPr="00C81381" w:rsidTr="004A317E">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rsidR="005E516B" w:rsidRPr="0096053E" w:rsidRDefault="005E516B" w:rsidP="004A317E">
            <w:pPr>
              <w:jc w:val="center"/>
              <w:rPr>
                <w:rFonts w:ascii="Arial Narrow" w:hAnsi="Arial Narrow" w:cs="Arial"/>
                <w:b/>
                <w:bCs/>
                <w:color w:val="000000"/>
              </w:rPr>
            </w:pP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5E516B" w:rsidRPr="0096053E" w:rsidRDefault="005E516B" w:rsidP="006570E9">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lastRenderedPageBreak/>
              <w:t>to investigate whether their organization or any other organization owns IPRs which were, or were likely to become Essential in respect of the work of 3GPP.</w:t>
            </w:r>
          </w:p>
          <w:p w:rsidR="005E516B" w:rsidRPr="0096053E" w:rsidRDefault="005E516B" w:rsidP="006570E9">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5E516B" w:rsidRPr="0096053E" w:rsidRDefault="005E516B" w:rsidP="004A317E">
            <w:pPr>
              <w:jc w:val="both"/>
              <w:rPr>
                <w:rFonts w:ascii="Arial Narrow" w:eastAsia="Arial Unicode MS" w:hAnsi="Arial Narrow" w:cs="Arial"/>
                <w:color w:val="000000"/>
                <w:lang w:val="en-US"/>
              </w:rPr>
            </w:pPr>
          </w:p>
          <w:p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5E516B" w:rsidRPr="0096053E" w:rsidRDefault="005E516B" w:rsidP="004A317E">
            <w:pPr>
              <w:tabs>
                <w:tab w:val="center" w:pos="3919"/>
              </w:tabs>
              <w:rPr>
                <w:rFonts w:ascii="Arial Narrow" w:eastAsia="Arial Unicode MS" w:hAnsi="Arial Narrow" w:cs="Arial"/>
                <w:color w:val="000000"/>
              </w:rPr>
            </w:pP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5E516B" w:rsidRDefault="005E516B" w:rsidP="005E516B">
      <w:pPr>
        <w:rPr>
          <w:rFonts w:ascii="Arial Narrow" w:hAnsi="Arial Narrow" w:cs="Arial"/>
        </w:rPr>
      </w:pPr>
    </w:p>
    <w:p w:rsidR="00755A78" w:rsidRDefault="00755A78" w:rsidP="005E516B">
      <w:pPr>
        <w:rPr>
          <w:rFonts w:ascii="Arial Narrow" w:hAnsi="Arial Narrow" w:cs="Arial"/>
        </w:rPr>
      </w:pPr>
    </w:p>
    <w:p w:rsidR="00755A78" w:rsidRDefault="00755A78" w:rsidP="00755A78">
      <w:pPr>
        <w:pStyle w:val="StandardWeb"/>
        <w:rPr>
          <w:rFonts w:ascii="Arial Narrow" w:hAnsi="Arial Narrow" w:cs="Arial"/>
          <w:b/>
          <w:lang w:val="en-US"/>
        </w:rPr>
      </w:pPr>
    </w:p>
    <w:p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F7096" w:rsidRPr="00C81381" w:rsidTr="00EF7096">
        <w:trPr>
          <w:trHeight w:val="141"/>
        </w:trPr>
        <w:tc>
          <w:tcPr>
            <w:tcW w:w="817" w:type="dxa"/>
            <w:tcBorders>
              <w:bottom w:val="single" w:sz="4" w:space="0" w:color="auto"/>
            </w:tcBorders>
            <w:shd w:val="clear" w:color="auto" w:fill="00FFFF"/>
          </w:tcPr>
          <w:p w:rsidR="00EF7096" w:rsidRPr="00C81381" w:rsidRDefault="00EF7096" w:rsidP="00AB3E15">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FF"/>
          </w:tcPr>
          <w:p w:rsidR="00EF7096" w:rsidRPr="00FD3FB1" w:rsidRDefault="00EF7096" w:rsidP="00AB3E15">
            <w:pPr>
              <w:snapToGrid w:val="0"/>
              <w:rPr>
                <w:rFonts w:ascii="Arial Narrow" w:hAnsi="Arial Narrow" w:cs="Arial"/>
              </w:rPr>
            </w:pPr>
            <w:hyperlink r:id="rId14" w:history="1">
              <w:r>
                <w:rPr>
                  <w:rStyle w:val="Hyperlink"/>
                  <w:rFonts w:cs="Arial"/>
                </w:rPr>
                <w:t>C6-200103</w:t>
              </w:r>
            </w:hyperlink>
          </w:p>
        </w:tc>
        <w:tc>
          <w:tcPr>
            <w:tcW w:w="1276" w:type="dxa"/>
            <w:tcBorders>
              <w:bottom w:val="single" w:sz="4" w:space="0" w:color="auto"/>
            </w:tcBorders>
            <w:shd w:val="clear" w:color="auto" w:fill="00FFFF"/>
            <w:vAlign w:val="center"/>
          </w:tcPr>
          <w:p w:rsidR="00EF7096" w:rsidRPr="000A3409" w:rsidRDefault="00EF7096" w:rsidP="00AB3E15">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rsidR="00EF7096" w:rsidRPr="000A3409" w:rsidRDefault="00EF7096" w:rsidP="00AB3E15">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#97</w:t>
            </w:r>
          </w:p>
        </w:tc>
        <w:tc>
          <w:tcPr>
            <w:tcW w:w="2693" w:type="dxa"/>
            <w:tcBorders>
              <w:bottom w:val="single" w:sz="4" w:space="0" w:color="auto"/>
            </w:tcBorders>
            <w:shd w:val="clear" w:color="auto" w:fill="00FFFF"/>
            <w:vAlign w:val="center"/>
          </w:tcPr>
          <w:p w:rsidR="00EF7096" w:rsidRPr="000A3409" w:rsidRDefault="00EF7096" w:rsidP="00AB3E15">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rsidR="00EF7096" w:rsidRPr="000A3409" w:rsidRDefault="00590681" w:rsidP="00AB3E15">
            <w:pPr>
              <w:pStyle w:val="Textkrper"/>
              <w:suppressAutoHyphens w:val="0"/>
              <w:snapToGrid w:val="0"/>
              <w:rPr>
                <w:rFonts w:ascii="Arial Narrow" w:hAnsi="Arial Narrow" w:cs="Arial"/>
              </w:rPr>
            </w:pPr>
            <w:r>
              <w:rPr>
                <w:rFonts w:ascii="Arial Narrow" w:hAnsi="Arial Narrow" w:cs="Arial"/>
              </w:rPr>
              <w:t>C6-200</w:t>
            </w:r>
            <w:r w:rsidR="00EF7096">
              <w:rPr>
                <w:rFonts w:ascii="Arial Narrow" w:hAnsi="Arial Narrow" w:cs="Arial"/>
              </w:rPr>
              <w:t>104</w:t>
            </w:r>
          </w:p>
        </w:tc>
        <w:tc>
          <w:tcPr>
            <w:tcW w:w="3402" w:type="dxa"/>
            <w:tcBorders>
              <w:bottom w:val="single" w:sz="4" w:space="0" w:color="auto"/>
            </w:tcBorders>
            <w:shd w:val="clear" w:color="auto" w:fill="00FFFF"/>
            <w:vAlign w:val="center"/>
          </w:tcPr>
          <w:p w:rsidR="00EF7096" w:rsidRPr="000A3409" w:rsidRDefault="00EF7096" w:rsidP="00AB3E15">
            <w:pPr>
              <w:suppressAutoHyphens w:val="0"/>
              <w:snapToGrid w:val="0"/>
              <w:ind w:right="400"/>
              <w:rPr>
                <w:rFonts w:ascii="Arial Narrow" w:hAnsi="Arial Narrow" w:cs="Arial"/>
              </w:rPr>
            </w:pPr>
          </w:p>
        </w:tc>
      </w:tr>
      <w:tr w:rsidR="00400D17" w:rsidRPr="00C81381" w:rsidTr="00EF7096">
        <w:trPr>
          <w:trHeight w:val="141"/>
        </w:trPr>
        <w:tc>
          <w:tcPr>
            <w:tcW w:w="817" w:type="dxa"/>
            <w:tcBorders>
              <w:bottom w:val="single" w:sz="4" w:space="0" w:color="auto"/>
            </w:tcBorders>
            <w:shd w:val="clear" w:color="auto" w:fill="00FF00"/>
          </w:tcPr>
          <w:p w:rsidR="00400D17" w:rsidRPr="00C81381" w:rsidRDefault="00400D17"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00"/>
          </w:tcPr>
          <w:p w:rsidR="00400D17" w:rsidRPr="00FD3FB1" w:rsidRDefault="00755A78" w:rsidP="000A3409">
            <w:pPr>
              <w:snapToGrid w:val="0"/>
              <w:rPr>
                <w:rFonts w:ascii="Arial Narrow" w:hAnsi="Arial Narrow" w:cs="Arial"/>
              </w:rPr>
            </w:pPr>
            <w:r>
              <w:rPr>
                <w:rFonts w:ascii="Arial Narrow" w:hAnsi="Arial Narrow" w:cs="Arial"/>
              </w:rPr>
              <w:t>C6-</w:t>
            </w:r>
            <w:r w:rsidR="003A16BC">
              <w:rPr>
                <w:rFonts w:ascii="Arial Narrow" w:hAnsi="Arial Narrow" w:cs="Arial"/>
              </w:rPr>
              <w:t>2001</w:t>
            </w:r>
            <w:r w:rsidR="00400D17"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00FF00"/>
            <w:vAlign w:val="center"/>
          </w:tcPr>
          <w:p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00"/>
            <w:vAlign w:val="center"/>
          </w:tcPr>
          <w:p w:rsidR="00400D17" w:rsidRPr="000A3409" w:rsidRDefault="00213A58" w:rsidP="0013531A">
            <w:pPr>
              <w:suppressAutoHyphens w:val="0"/>
              <w:snapToGrid w:val="0"/>
              <w:rPr>
                <w:rFonts w:ascii="Arial Narrow" w:hAnsi="Arial Narrow" w:cs="Arial"/>
              </w:rPr>
            </w:pPr>
            <w:r>
              <w:rPr>
                <w:rFonts w:ascii="Arial Narrow" w:hAnsi="Arial Narrow" w:cs="Arial"/>
              </w:rPr>
              <w:t>Approved</w:t>
            </w:r>
            <w:r w:rsidR="00755A78">
              <w:rPr>
                <w:rFonts w:ascii="Arial Narrow" w:hAnsi="Arial Narrow" w:cs="Arial"/>
              </w:rPr>
              <w:t xml:space="preserve"> meeting report from CT6 #9</w:t>
            </w:r>
            <w:r w:rsidR="0013531A">
              <w:rPr>
                <w:rFonts w:ascii="Arial Narrow" w:hAnsi="Arial Narrow" w:cs="Arial"/>
              </w:rPr>
              <w:t>7</w:t>
            </w:r>
          </w:p>
        </w:tc>
        <w:tc>
          <w:tcPr>
            <w:tcW w:w="2693" w:type="dxa"/>
            <w:tcBorders>
              <w:bottom w:val="single" w:sz="4" w:space="0" w:color="auto"/>
            </w:tcBorders>
            <w:shd w:val="clear" w:color="auto" w:fill="00FF00"/>
            <w:vAlign w:val="center"/>
          </w:tcPr>
          <w:p w:rsidR="00400D17" w:rsidRPr="000A3409" w:rsidRDefault="00EF7096" w:rsidP="000A3409">
            <w:pPr>
              <w:suppressAutoHyphens w:val="0"/>
              <w:snapToGrid w:val="0"/>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vAlign w:val="center"/>
          </w:tcPr>
          <w:p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vAlign w:val="center"/>
          </w:tcPr>
          <w:p w:rsidR="00400D17" w:rsidRPr="000A3409" w:rsidRDefault="00400D17" w:rsidP="000A3409">
            <w:pPr>
              <w:suppressAutoHyphens w:val="0"/>
              <w:snapToGrid w:val="0"/>
              <w:ind w:right="400"/>
              <w:rPr>
                <w:rFonts w:ascii="Arial Narrow" w:hAnsi="Arial Narrow" w:cs="Arial"/>
              </w:rPr>
            </w:pPr>
          </w:p>
        </w:tc>
      </w:tr>
    </w:tbl>
    <w:p w:rsidR="001F658F" w:rsidRPr="001F658F" w:rsidRDefault="001F658F" w:rsidP="001F658F">
      <w:pPr>
        <w:pStyle w:val="Textkrper"/>
      </w:pPr>
    </w:p>
    <w:p w:rsidR="005E516B" w:rsidRPr="00CC61D5"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rsidTr="000C7BAD">
        <w:trPr>
          <w:trHeight w:val="141"/>
        </w:trPr>
        <w:tc>
          <w:tcPr>
            <w:tcW w:w="817" w:type="dxa"/>
            <w:shd w:val="clear" w:color="auto" w:fill="auto"/>
          </w:tcPr>
          <w:p w:rsidR="005A16ED" w:rsidRPr="00C81381" w:rsidRDefault="005A16ED" w:rsidP="000A3409">
            <w:pPr>
              <w:snapToGrid w:val="0"/>
              <w:rPr>
                <w:rFonts w:ascii="Arial Narrow" w:hAnsi="Arial Narrow" w:cs="Arial"/>
              </w:rPr>
            </w:pPr>
          </w:p>
        </w:tc>
        <w:tc>
          <w:tcPr>
            <w:tcW w:w="1276" w:type="dxa"/>
            <w:shd w:val="clear" w:color="auto" w:fill="auto"/>
          </w:tcPr>
          <w:p w:rsidR="005A16ED" w:rsidRPr="000A3409" w:rsidRDefault="005A16ED" w:rsidP="000A3409">
            <w:pPr>
              <w:snapToGrid w:val="0"/>
              <w:rPr>
                <w:rFonts w:ascii="Arial Narrow" w:hAnsi="Arial Narrow" w:cs="Arial"/>
              </w:rPr>
            </w:pPr>
          </w:p>
        </w:tc>
        <w:tc>
          <w:tcPr>
            <w:tcW w:w="1276" w:type="dxa"/>
            <w:shd w:val="clear" w:color="auto" w:fill="auto"/>
          </w:tcPr>
          <w:p w:rsidR="005A16ED" w:rsidRPr="000A3409" w:rsidRDefault="005A16ED" w:rsidP="000A3409">
            <w:pPr>
              <w:suppressAutoHyphens w:val="0"/>
              <w:snapToGrid w:val="0"/>
              <w:rPr>
                <w:rFonts w:ascii="Arial Narrow" w:hAnsi="Arial Narrow" w:cs="Arial"/>
              </w:rPr>
            </w:pPr>
          </w:p>
        </w:tc>
        <w:tc>
          <w:tcPr>
            <w:tcW w:w="4394" w:type="dxa"/>
            <w:shd w:val="clear" w:color="auto" w:fill="auto"/>
          </w:tcPr>
          <w:p w:rsidR="005A16ED" w:rsidRPr="000A3409" w:rsidRDefault="005A16ED" w:rsidP="000A3409">
            <w:pPr>
              <w:suppressAutoHyphens w:val="0"/>
              <w:snapToGrid w:val="0"/>
              <w:rPr>
                <w:rFonts w:ascii="Arial Narrow" w:hAnsi="Arial Narrow" w:cs="Arial"/>
              </w:rPr>
            </w:pPr>
          </w:p>
        </w:tc>
        <w:tc>
          <w:tcPr>
            <w:tcW w:w="2693" w:type="dxa"/>
            <w:shd w:val="clear" w:color="auto" w:fill="auto"/>
          </w:tcPr>
          <w:p w:rsidR="005A16ED" w:rsidRPr="000A3409" w:rsidRDefault="005A16ED" w:rsidP="000A3409">
            <w:pPr>
              <w:suppressAutoHyphens w:val="0"/>
              <w:snapToGrid w:val="0"/>
              <w:rPr>
                <w:rFonts w:ascii="Arial Narrow" w:hAnsi="Arial Narrow" w:cs="Arial"/>
              </w:rPr>
            </w:pPr>
          </w:p>
        </w:tc>
        <w:tc>
          <w:tcPr>
            <w:tcW w:w="1134" w:type="dxa"/>
            <w:shd w:val="clear" w:color="auto" w:fill="auto"/>
          </w:tcPr>
          <w:p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rsidR="005A16ED" w:rsidRPr="000A3409" w:rsidRDefault="005A16ED" w:rsidP="000A3409">
            <w:pPr>
              <w:suppressAutoHyphens w:val="0"/>
              <w:snapToGrid w:val="0"/>
              <w:ind w:right="400"/>
              <w:rPr>
                <w:rFonts w:ascii="Arial Narrow" w:hAnsi="Arial Narrow" w:cs="Arial"/>
              </w:rPr>
            </w:pPr>
          </w:p>
        </w:tc>
      </w:tr>
    </w:tbl>
    <w:p w:rsidR="003F73C5" w:rsidRPr="00F73FEE" w:rsidRDefault="003F73C5" w:rsidP="005E516B">
      <w:pPr>
        <w:pStyle w:val="Textkrper"/>
        <w:rPr>
          <w:rFonts w:ascii="Arial Narrow" w:hAnsi="Arial Narrow" w:cs="Arial"/>
        </w:rPr>
      </w:pP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5E516B" w:rsidRPr="00C81381" w:rsidTr="0064417C">
        <w:trPr>
          <w:trHeight w:val="141"/>
        </w:trPr>
        <w:tc>
          <w:tcPr>
            <w:tcW w:w="817" w:type="dxa"/>
            <w:shd w:val="clear" w:color="auto" w:fill="00FFFF"/>
          </w:tcPr>
          <w:p w:rsidR="005E516B" w:rsidRPr="00C81381" w:rsidRDefault="00884710" w:rsidP="000A3409">
            <w:pPr>
              <w:snapToGrid w:val="0"/>
              <w:rPr>
                <w:rFonts w:ascii="Arial Narrow" w:hAnsi="Arial Narrow" w:cs="Arial"/>
              </w:rPr>
            </w:pPr>
            <w:r>
              <w:rPr>
                <w:rFonts w:ascii="Arial Narrow" w:hAnsi="Arial Narrow" w:cs="Arial"/>
              </w:rPr>
              <w:t>Report</w:t>
            </w:r>
          </w:p>
        </w:tc>
        <w:tc>
          <w:tcPr>
            <w:tcW w:w="1276" w:type="dxa"/>
            <w:shd w:val="clear" w:color="auto" w:fill="00FFFF"/>
          </w:tcPr>
          <w:p w:rsidR="005E516B" w:rsidRPr="00C81381" w:rsidRDefault="003A16BC" w:rsidP="000A3409">
            <w:pPr>
              <w:snapToGrid w:val="0"/>
              <w:rPr>
                <w:rFonts w:ascii="Arial Narrow" w:hAnsi="Arial Narrow" w:cs="Arial"/>
              </w:rPr>
            </w:pPr>
            <w:r>
              <w:rPr>
                <w:rFonts w:ascii="Arial Narrow" w:hAnsi="Arial Narrow" w:cs="Arial"/>
              </w:rPr>
              <w:t>C6-2001</w:t>
            </w:r>
            <w:r w:rsidR="00884710">
              <w:rPr>
                <w:rFonts w:ascii="Arial Narrow" w:hAnsi="Arial Narrow" w:cs="Arial"/>
              </w:rPr>
              <w:t>13</w:t>
            </w:r>
          </w:p>
        </w:tc>
        <w:tc>
          <w:tcPr>
            <w:tcW w:w="1276" w:type="dxa"/>
            <w:shd w:val="clear" w:color="auto" w:fill="00FFFF"/>
          </w:tcPr>
          <w:p w:rsidR="005E516B" w:rsidRPr="000A3409" w:rsidRDefault="00884710" w:rsidP="000A3409">
            <w:pPr>
              <w:suppressAutoHyphens w:val="0"/>
              <w:snapToGrid w:val="0"/>
              <w:rPr>
                <w:rFonts w:ascii="Arial Narrow" w:hAnsi="Arial Narrow" w:cs="Arial"/>
              </w:rPr>
            </w:pPr>
            <w:r>
              <w:rPr>
                <w:rFonts w:ascii="Arial Narrow" w:hAnsi="Arial Narrow" w:cs="Arial"/>
              </w:rPr>
              <w:t>CT6 chairman</w:t>
            </w:r>
          </w:p>
        </w:tc>
        <w:tc>
          <w:tcPr>
            <w:tcW w:w="4394" w:type="dxa"/>
            <w:shd w:val="clear" w:color="auto" w:fill="00FFFF"/>
          </w:tcPr>
          <w:p w:rsidR="005E516B" w:rsidRPr="000A3409" w:rsidRDefault="00884710" w:rsidP="000A3409">
            <w:pPr>
              <w:suppressAutoHyphens w:val="0"/>
              <w:snapToGrid w:val="0"/>
              <w:rPr>
                <w:rFonts w:ascii="Arial Narrow" w:hAnsi="Arial Narrow" w:cs="Arial"/>
              </w:rPr>
            </w:pPr>
            <w:r>
              <w:rPr>
                <w:rFonts w:ascii="Arial Narrow" w:hAnsi="Arial Narrow" w:cs="Arial"/>
              </w:rPr>
              <w:t>Report from last CT plenary</w:t>
            </w:r>
          </w:p>
        </w:tc>
        <w:tc>
          <w:tcPr>
            <w:tcW w:w="2693" w:type="dxa"/>
            <w:shd w:val="clear" w:color="auto" w:fill="00FFFF"/>
          </w:tcPr>
          <w:p w:rsidR="005E516B" w:rsidRPr="000A3409" w:rsidRDefault="0064417C" w:rsidP="000A3409">
            <w:pPr>
              <w:suppressAutoHyphens w:val="0"/>
              <w:snapToGrid w:val="0"/>
              <w:rPr>
                <w:rFonts w:ascii="Arial Narrow" w:hAnsi="Arial Narrow" w:cs="Arial"/>
              </w:rPr>
            </w:pPr>
            <w:r>
              <w:rPr>
                <w:rFonts w:ascii="Arial Narrow" w:hAnsi="Arial Narrow" w:cs="Arial"/>
              </w:rPr>
              <w:t>Noted</w:t>
            </w:r>
          </w:p>
        </w:tc>
        <w:tc>
          <w:tcPr>
            <w:tcW w:w="1134" w:type="dxa"/>
            <w:shd w:val="clear" w:color="auto" w:fill="00FFFF"/>
          </w:tcPr>
          <w:p w:rsidR="005E516B" w:rsidRPr="000A3409" w:rsidRDefault="005E516B" w:rsidP="000A3409">
            <w:pPr>
              <w:pStyle w:val="Textkrper"/>
              <w:suppressAutoHyphens w:val="0"/>
              <w:snapToGrid w:val="0"/>
              <w:rPr>
                <w:rFonts w:ascii="Arial Narrow" w:hAnsi="Arial Narrow" w:cs="Arial"/>
              </w:rPr>
            </w:pPr>
          </w:p>
        </w:tc>
        <w:tc>
          <w:tcPr>
            <w:tcW w:w="3402" w:type="dxa"/>
            <w:shd w:val="clear" w:color="auto" w:fill="00FFFF"/>
          </w:tcPr>
          <w:p w:rsidR="00884710" w:rsidRPr="000A3409" w:rsidRDefault="00884710" w:rsidP="000A3409">
            <w:pPr>
              <w:suppressAutoHyphens w:val="0"/>
              <w:snapToGrid w:val="0"/>
              <w:ind w:right="400"/>
              <w:rPr>
                <w:rFonts w:ascii="Arial Narrow" w:hAnsi="Arial Narrow" w:cs="Arial"/>
              </w:rPr>
            </w:pPr>
          </w:p>
        </w:tc>
      </w:tr>
    </w:tbl>
    <w:p w:rsidR="005E516B" w:rsidRPr="00C81381" w:rsidRDefault="005E516B" w:rsidP="005E516B">
      <w:pPr>
        <w:pStyle w:val="Textkrper"/>
        <w:rPr>
          <w:rFonts w:ascii="Arial Narrow" w:hAnsi="Arial Narrow" w:cs="Arial"/>
          <w:lang w:val="en-US"/>
        </w:rPr>
      </w:pP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rsidR="005E516B" w:rsidRPr="00B60610" w:rsidRDefault="005E516B" w:rsidP="005E516B">
      <w:pPr>
        <w:pStyle w:val="Textkrper"/>
        <w:rPr>
          <w:lang w:val="en-US"/>
        </w:rPr>
      </w:pPr>
    </w:p>
    <w:p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rsidTr="00A325E8">
        <w:tc>
          <w:tcPr>
            <w:tcW w:w="6948" w:type="dxa"/>
            <w:tcBorders>
              <w:bottom w:val="single" w:sz="4" w:space="0" w:color="auto"/>
            </w:tcBorders>
            <w:vAlign w:val="center"/>
          </w:tcPr>
          <w:p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rsidTr="00A325E8">
        <w:tc>
          <w:tcPr>
            <w:tcW w:w="6948" w:type="dxa"/>
            <w:tcBorders>
              <w:top w:val="single" w:sz="4" w:space="0" w:color="auto"/>
              <w:left w:val="single" w:sz="4" w:space="0" w:color="auto"/>
              <w:bottom w:val="single" w:sz="4" w:space="0" w:color="auto"/>
              <w:right w:val="single" w:sz="4" w:space="0" w:color="auto"/>
            </w:tcBorders>
          </w:tcPr>
          <w:p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91/01: </w:t>
            </w:r>
            <w:r w:rsidRPr="00AA1FDA">
              <w:rPr>
                <w:rFonts w:eastAsia="Arial Unicode MS" w:cs="Arial"/>
                <w:b/>
              </w:rPr>
              <w:t>Qualcomm to evaluate the possibility to have dual registration and identify possible impacts on Provide Local Information</w:t>
            </w:r>
            <w:r>
              <w:rPr>
                <w:rFonts w:eastAsia="Arial Unicode MS" w:cs="Arial"/>
                <w:b/>
              </w:rPr>
              <w:t xml:space="preserve">. </w:t>
            </w:r>
          </w:p>
        </w:tc>
        <w:tc>
          <w:tcPr>
            <w:tcW w:w="2880" w:type="dxa"/>
            <w:tcBorders>
              <w:top w:val="single" w:sz="4" w:space="0" w:color="auto"/>
              <w:left w:val="single" w:sz="4" w:space="0" w:color="auto"/>
              <w:bottom w:val="single" w:sz="4" w:space="0" w:color="auto"/>
              <w:right w:val="single" w:sz="4" w:space="0" w:color="auto"/>
            </w:tcBorders>
          </w:tcPr>
          <w:p w:rsidR="00EF527E" w:rsidRDefault="00EF527E" w:rsidP="00A325E8">
            <w:pPr>
              <w:pStyle w:val="TAL"/>
              <w:overflowPunct w:val="0"/>
              <w:autoSpaceDE w:val="0"/>
              <w:autoSpaceDN w:val="0"/>
              <w:adjustRightInd w:val="0"/>
              <w:spacing w:before="60" w:after="60"/>
              <w:textAlignment w:val="baseline"/>
              <w:rPr>
                <w:b/>
                <w:noProof/>
                <w:color w:val="FF0000"/>
              </w:rPr>
            </w:pPr>
            <w:r>
              <w:rPr>
                <w:b/>
                <w:noProof/>
                <w:color w:val="FF0000"/>
              </w:rPr>
              <w:t>OPEN</w:t>
            </w:r>
          </w:p>
          <w:p w:rsidR="00ED3177" w:rsidRDefault="00ED3177" w:rsidP="00A325E8">
            <w:pPr>
              <w:pStyle w:val="TAL"/>
              <w:overflowPunct w:val="0"/>
              <w:autoSpaceDE w:val="0"/>
              <w:autoSpaceDN w:val="0"/>
              <w:adjustRightInd w:val="0"/>
              <w:spacing w:before="60" w:after="60"/>
              <w:textAlignment w:val="baseline"/>
              <w:rPr>
                <w:b/>
                <w:noProof/>
                <w:color w:val="FF0000"/>
              </w:rPr>
            </w:pPr>
            <w:r>
              <w:rPr>
                <w:b/>
                <w:noProof/>
                <w:color w:val="FF0000"/>
              </w:rPr>
              <w:t>Currently not seen as an issue and therefore discarded</w:t>
            </w:r>
          </w:p>
        </w:tc>
      </w:tr>
    </w:tbl>
    <w:p w:rsidR="00400D17" w:rsidRDefault="00400D17" w:rsidP="00400D17">
      <w:pPr>
        <w:rPr>
          <w:rFonts w:eastAsia="Arial Unicode MS"/>
        </w:rPr>
      </w:pPr>
    </w:p>
    <w:p w:rsidR="005E516B" w:rsidRDefault="005E516B" w:rsidP="005E516B">
      <w:pPr>
        <w:rPr>
          <w:rFonts w:eastAsia="Arial Unicode MS"/>
        </w:rPr>
      </w:pPr>
    </w:p>
    <w:p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rsidTr="004A317E">
        <w:tc>
          <w:tcPr>
            <w:tcW w:w="6948" w:type="dxa"/>
            <w:tcBorders>
              <w:bottom w:val="single" w:sz="4" w:space="0" w:color="auto"/>
            </w:tcBorders>
          </w:tcPr>
          <w:p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rsidR="005E516B" w:rsidRPr="004B014E" w:rsidRDefault="005E516B" w:rsidP="005E516B">
      <w:pPr>
        <w:rPr>
          <w:rFonts w:eastAsia="Arial Unicode MS"/>
        </w:rPr>
      </w:pP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F527E" w:rsidRPr="00C81381" w:rsidTr="00ED3177">
        <w:trPr>
          <w:trHeight w:val="279"/>
        </w:trPr>
        <w:tc>
          <w:tcPr>
            <w:tcW w:w="817" w:type="dxa"/>
            <w:tcBorders>
              <w:bottom w:val="single" w:sz="4" w:space="0" w:color="auto"/>
            </w:tcBorders>
            <w:shd w:val="clear" w:color="auto" w:fill="00FFFF"/>
          </w:tcPr>
          <w:p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FF"/>
          </w:tcPr>
          <w:p w:rsidR="00EF527E" w:rsidRPr="00FD3FB1" w:rsidRDefault="00ED3177" w:rsidP="00A325E8">
            <w:pPr>
              <w:snapToGrid w:val="0"/>
              <w:rPr>
                <w:rFonts w:ascii="Arial Narrow" w:hAnsi="Arial Narrow" w:cs="Arial"/>
              </w:rPr>
            </w:pPr>
            <w:hyperlink r:id="rId15" w:history="1">
              <w:r>
                <w:rPr>
                  <w:rStyle w:val="Hyperlink"/>
                  <w:rFonts w:cs="Arial"/>
                </w:rPr>
                <w:t>C6-200105</w:t>
              </w:r>
            </w:hyperlink>
          </w:p>
        </w:tc>
        <w:tc>
          <w:tcPr>
            <w:tcW w:w="1276" w:type="dxa"/>
            <w:tcBorders>
              <w:bottom w:val="single" w:sz="4" w:space="0" w:color="auto"/>
            </w:tcBorders>
            <w:shd w:val="clear" w:color="auto" w:fill="00FFFF"/>
            <w:vAlign w:val="center"/>
          </w:tcPr>
          <w:p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rsidR="00EF527E" w:rsidRPr="000A3409" w:rsidRDefault="0013531A" w:rsidP="0013531A">
            <w:pPr>
              <w:suppressAutoHyphens w:val="0"/>
              <w:snapToGrid w:val="0"/>
              <w:rPr>
                <w:rFonts w:ascii="Arial Narrow" w:hAnsi="Arial Narrow" w:cs="Arial"/>
              </w:rPr>
            </w:pPr>
            <w:r>
              <w:rPr>
                <w:rFonts w:ascii="Arial Narrow" w:hAnsi="Arial Narrow" w:cs="Arial"/>
              </w:rPr>
              <w:t>Action list after CT6#97</w:t>
            </w:r>
            <w:r w:rsidR="00EF527E">
              <w:rPr>
                <w:rFonts w:ascii="Arial Narrow" w:hAnsi="Arial Narrow" w:cs="Arial"/>
              </w:rPr>
              <w:t xml:space="preserve"> / before CT6 #9</w:t>
            </w:r>
            <w:r>
              <w:rPr>
                <w:rFonts w:ascii="Arial Narrow" w:hAnsi="Arial Narrow" w:cs="Arial"/>
              </w:rPr>
              <w:t>8</w:t>
            </w:r>
          </w:p>
        </w:tc>
        <w:tc>
          <w:tcPr>
            <w:tcW w:w="2693" w:type="dxa"/>
            <w:tcBorders>
              <w:bottom w:val="single" w:sz="4" w:space="0" w:color="auto"/>
            </w:tcBorders>
            <w:shd w:val="clear" w:color="auto" w:fill="00FFFF"/>
            <w:vAlign w:val="center"/>
          </w:tcPr>
          <w:p w:rsidR="00EF527E" w:rsidRPr="000A3409" w:rsidRDefault="00ED3177" w:rsidP="00A325E8">
            <w:pPr>
              <w:suppressAutoHyphens w:val="0"/>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vAlign w:val="center"/>
          </w:tcPr>
          <w:p w:rsidR="00EF527E" w:rsidRPr="000A3409" w:rsidRDefault="00EF527E" w:rsidP="00A325E8">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FF"/>
            <w:vAlign w:val="center"/>
          </w:tcPr>
          <w:p w:rsidR="00EF527E" w:rsidRPr="000A3409" w:rsidRDefault="00EF527E" w:rsidP="00A325E8">
            <w:pPr>
              <w:suppressAutoHyphens w:val="0"/>
              <w:snapToGrid w:val="0"/>
              <w:ind w:right="400"/>
              <w:rPr>
                <w:rFonts w:ascii="Arial Narrow" w:hAnsi="Arial Narrow" w:cs="Arial"/>
              </w:rPr>
            </w:pPr>
          </w:p>
        </w:tc>
      </w:tr>
      <w:tr w:rsidR="00400D17" w:rsidRPr="00C81381" w:rsidTr="00ED3177">
        <w:trPr>
          <w:trHeight w:val="279"/>
        </w:trPr>
        <w:tc>
          <w:tcPr>
            <w:tcW w:w="817" w:type="dxa"/>
            <w:tcBorders>
              <w:bottom w:val="single" w:sz="4" w:space="0" w:color="auto"/>
            </w:tcBorders>
            <w:shd w:val="clear" w:color="auto" w:fill="999999"/>
          </w:tcPr>
          <w:p w:rsidR="00400D17" w:rsidRPr="00C81381" w:rsidRDefault="00400D17"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999999"/>
          </w:tcPr>
          <w:p w:rsidR="00400D17" w:rsidRPr="00FD3FB1" w:rsidRDefault="003A16BC" w:rsidP="000A3409">
            <w:pPr>
              <w:snapToGrid w:val="0"/>
              <w:rPr>
                <w:rFonts w:ascii="Arial Narrow" w:hAnsi="Arial Narrow" w:cs="Arial"/>
              </w:rPr>
            </w:pPr>
            <w:r>
              <w:rPr>
                <w:rFonts w:ascii="Arial Narrow" w:hAnsi="Arial Narrow" w:cs="Arial"/>
              </w:rPr>
              <w:t>C6-2001</w:t>
            </w:r>
            <w:r w:rsidR="00400D17" w:rsidRPr="000A3409">
              <w:rPr>
                <w:rFonts w:ascii="Arial Narrow" w:hAnsi="Arial Narrow" w:cs="Arial"/>
              </w:rPr>
              <w:t>0</w:t>
            </w:r>
            <w:r w:rsidR="00EF527E">
              <w:rPr>
                <w:rFonts w:ascii="Arial Narrow" w:hAnsi="Arial Narrow" w:cs="Arial"/>
              </w:rPr>
              <w:t>6</w:t>
            </w:r>
          </w:p>
        </w:tc>
        <w:tc>
          <w:tcPr>
            <w:tcW w:w="1276" w:type="dxa"/>
            <w:tcBorders>
              <w:bottom w:val="single" w:sz="4" w:space="0" w:color="auto"/>
            </w:tcBorders>
            <w:shd w:val="clear" w:color="auto" w:fill="999999"/>
            <w:vAlign w:val="center"/>
          </w:tcPr>
          <w:p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999999"/>
            <w:vAlign w:val="center"/>
          </w:tcPr>
          <w:p w:rsidR="00400D17" w:rsidRPr="000A3409" w:rsidRDefault="00213A58" w:rsidP="0013531A">
            <w:pPr>
              <w:suppressAutoHyphens w:val="0"/>
              <w:snapToGrid w:val="0"/>
              <w:rPr>
                <w:rFonts w:ascii="Arial Narrow" w:hAnsi="Arial Narrow" w:cs="Arial"/>
              </w:rPr>
            </w:pPr>
            <w:r>
              <w:rPr>
                <w:rFonts w:ascii="Arial Narrow" w:hAnsi="Arial Narrow" w:cs="Arial"/>
              </w:rPr>
              <w:t>Action list after CT6 #9</w:t>
            </w:r>
            <w:r w:rsidR="0013531A">
              <w:rPr>
                <w:rFonts w:ascii="Arial Narrow" w:hAnsi="Arial Narrow" w:cs="Arial"/>
              </w:rPr>
              <w:t>8</w:t>
            </w:r>
            <w:r w:rsidR="00EF527E">
              <w:rPr>
                <w:rFonts w:ascii="Arial Narrow" w:hAnsi="Arial Narrow" w:cs="Arial"/>
              </w:rPr>
              <w:t xml:space="preserve"> </w:t>
            </w:r>
          </w:p>
        </w:tc>
        <w:tc>
          <w:tcPr>
            <w:tcW w:w="2693" w:type="dxa"/>
            <w:tcBorders>
              <w:bottom w:val="single" w:sz="4" w:space="0" w:color="auto"/>
            </w:tcBorders>
            <w:shd w:val="clear" w:color="auto" w:fill="999999"/>
            <w:vAlign w:val="center"/>
          </w:tcPr>
          <w:p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999999"/>
            <w:vAlign w:val="center"/>
          </w:tcPr>
          <w:p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999999"/>
            <w:vAlign w:val="center"/>
          </w:tcPr>
          <w:p w:rsidR="00400D17" w:rsidRPr="000A3409" w:rsidRDefault="00ED3177" w:rsidP="000A3409">
            <w:pPr>
              <w:suppressAutoHyphens w:val="0"/>
              <w:snapToGrid w:val="0"/>
              <w:ind w:right="400"/>
              <w:rPr>
                <w:rFonts w:ascii="Arial Narrow" w:hAnsi="Arial Narrow" w:cs="Arial"/>
              </w:rPr>
            </w:pPr>
            <w:r>
              <w:rPr>
                <w:rFonts w:ascii="Arial Narrow" w:hAnsi="Arial Narrow" w:cs="Arial"/>
              </w:rPr>
              <w:t>Withdrawn</w:t>
            </w:r>
          </w:p>
        </w:tc>
      </w:tr>
    </w:tbl>
    <w:p w:rsidR="005E516B" w:rsidRPr="00C924AA" w:rsidRDefault="005E516B" w:rsidP="005E516B">
      <w:pPr>
        <w:pStyle w:val="Textkrper"/>
        <w:rPr>
          <w:lang w:val="en-US"/>
        </w:rP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Status of CT6 specifications, rapporteurs &amp; WIs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90681" w:rsidRPr="00C81381" w:rsidTr="00590681">
        <w:trPr>
          <w:trHeight w:val="141"/>
        </w:trPr>
        <w:tc>
          <w:tcPr>
            <w:tcW w:w="817" w:type="dxa"/>
            <w:tcBorders>
              <w:bottom w:val="single" w:sz="4" w:space="0" w:color="auto"/>
            </w:tcBorders>
            <w:shd w:val="clear" w:color="auto" w:fill="00FFFF"/>
          </w:tcPr>
          <w:p w:rsidR="00590681" w:rsidRPr="00C81381" w:rsidRDefault="00590681" w:rsidP="00117BDD">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00FFFF"/>
          </w:tcPr>
          <w:p w:rsidR="00590681" w:rsidRPr="00FD3FB1" w:rsidRDefault="00590681" w:rsidP="00117BDD">
            <w:pPr>
              <w:snapToGrid w:val="0"/>
              <w:rPr>
                <w:rFonts w:ascii="Arial Narrow" w:hAnsi="Arial Narrow" w:cs="Arial"/>
              </w:rPr>
            </w:pPr>
            <w:hyperlink r:id="rId16" w:history="1">
              <w:r>
                <w:rPr>
                  <w:rStyle w:val="Hyperlink"/>
                  <w:rFonts w:cs="Arial"/>
                </w:rPr>
                <w:t>C6-200107</w:t>
              </w:r>
            </w:hyperlink>
          </w:p>
        </w:tc>
        <w:tc>
          <w:tcPr>
            <w:tcW w:w="1276" w:type="dxa"/>
            <w:tcBorders>
              <w:bottom w:val="single" w:sz="4" w:space="0" w:color="auto"/>
            </w:tcBorders>
            <w:shd w:val="clear" w:color="auto" w:fill="00FFFF"/>
          </w:tcPr>
          <w:p w:rsidR="00590681" w:rsidRPr="000A3409" w:rsidRDefault="00590681" w:rsidP="00117BD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rsidR="00590681" w:rsidRPr="000A3409" w:rsidRDefault="00590681" w:rsidP="00117BDD">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tions, rapporteurs before CT6#98</w:t>
            </w:r>
          </w:p>
        </w:tc>
        <w:tc>
          <w:tcPr>
            <w:tcW w:w="2693" w:type="dxa"/>
            <w:tcBorders>
              <w:bottom w:val="single" w:sz="4" w:space="0" w:color="auto"/>
            </w:tcBorders>
            <w:shd w:val="clear" w:color="auto" w:fill="00FFFF"/>
            <w:vAlign w:val="center"/>
          </w:tcPr>
          <w:p w:rsidR="00590681" w:rsidRPr="000A3409" w:rsidRDefault="00590681" w:rsidP="00117BDD">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rsidR="00590681" w:rsidRPr="000A3409" w:rsidRDefault="00590681" w:rsidP="00117BDD">
            <w:pPr>
              <w:pStyle w:val="Textkrper"/>
              <w:suppressAutoHyphens w:val="0"/>
              <w:snapToGrid w:val="0"/>
              <w:rPr>
                <w:rFonts w:ascii="Arial Narrow" w:hAnsi="Arial Narrow" w:cs="Arial"/>
              </w:rPr>
            </w:pPr>
            <w:r>
              <w:rPr>
                <w:rFonts w:ascii="Arial Narrow" w:hAnsi="Arial Narrow" w:cs="Arial"/>
              </w:rPr>
              <w:t>C6-200</w:t>
            </w:r>
            <w:r>
              <w:rPr>
                <w:rFonts w:ascii="Arial Narrow" w:hAnsi="Arial Narrow" w:cs="Arial"/>
              </w:rPr>
              <w:t>108</w:t>
            </w:r>
          </w:p>
        </w:tc>
        <w:tc>
          <w:tcPr>
            <w:tcW w:w="3402" w:type="dxa"/>
            <w:tcBorders>
              <w:bottom w:val="single" w:sz="4" w:space="0" w:color="auto"/>
            </w:tcBorders>
            <w:shd w:val="clear" w:color="auto" w:fill="00FFFF"/>
            <w:vAlign w:val="center"/>
          </w:tcPr>
          <w:p w:rsidR="00590681" w:rsidRPr="000A3409" w:rsidRDefault="00590681" w:rsidP="00117BDD">
            <w:pPr>
              <w:suppressAutoHyphens w:val="0"/>
              <w:snapToGrid w:val="0"/>
              <w:ind w:right="400"/>
              <w:rPr>
                <w:rFonts w:ascii="Arial Narrow" w:hAnsi="Arial Narrow" w:cs="Arial"/>
              </w:rPr>
            </w:pPr>
          </w:p>
        </w:tc>
      </w:tr>
      <w:tr w:rsidR="00400D17" w:rsidRPr="00C81381" w:rsidTr="00590681">
        <w:trPr>
          <w:trHeight w:val="141"/>
        </w:trPr>
        <w:tc>
          <w:tcPr>
            <w:tcW w:w="817" w:type="dxa"/>
            <w:tcBorders>
              <w:bottom w:val="single" w:sz="4" w:space="0" w:color="auto"/>
            </w:tcBorders>
            <w:shd w:val="clear" w:color="auto" w:fill="00FF00"/>
          </w:tcPr>
          <w:p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00FF00"/>
          </w:tcPr>
          <w:p w:rsidR="00400D17" w:rsidRPr="00FD3FB1" w:rsidRDefault="003A16BC" w:rsidP="000A3409">
            <w:pPr>
              <w:snapToGrid w:val="0"/>
              <w:rPr>
                <w:rFonts w:ascii="Arial Narrow" w:hAnsi="Arial Narrow" w:cs="Arial"/>
              </w:rPr>
            </w:pPr>
            <w:r>
              <w:rPr>
                <w:rFonts w:ascii="Arial Narrow" w:hAnsi="Arial Narrow" w:cs="Arial"/>
              </w:rPr>
              <w:t>C6-2001</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00FF00"/>
          </w:tcPr>
          <w:p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00"/>
            <w:vAlign w:val="center"/>
          </w:tcPr>
          <w:p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EF527E">
              <w:rPr>
                <w:rFonts w:ascii="Arial Narrow" w:hAnsi="Arial Narrow" w:cs="Arial"/>
              </w:rPr>
              <w:t xml:space="preserve"> CT6#9</w:t>
            </w:r>
            <w:r w:rsidR="0013531A">
              <w:rPr>
                <w:rFonts w:ascii="Arial Narrow" w:hAnsi="Arial Narrow" w:cs="Arial"/>
              </w:rPr>
              <w:t>8</w:t>
            </w:r>
          </w:p>
        </w:tc>
        <w:tc>
          <w:tcPr>
            <w:tcW w:w="2693" w:type="dxa"/>
            <w:tcBorders>
              <w:bottom w:val="single" w:sz="4" w:space="0" w:color="auto"/>
            </w:tcBorders>
            <w:shd w:val="clear" w:color="auto" w:fill="00FF00"/>
            <w:vAlign w:val="center"/>
          </w:tcPr>
          <w:p w:rsidR="00400D17" w:rsidRPr="000A3409" w:rsidRDefault="00590681" w:rsidP="000A3409">
            <w:pPr>
              <w:suppressAutoHyphens w:val="0"/>
              <w:snapToGrid w:val="0"/>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vAlign w:val="center"/>
          </w:tcPr>
          <w:p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vAlign w:val="center"/>
          </w:tcPr>
          <w:p w:rsidR="00400D17" w:rsidRPr="000A3409" w:rsidRDefault="00400D17" w:rsidP="000A3409">
            <w:pPr>
              <w:suppressAutoHyphens w:val="0"/>
              <w:snapToGrid w:val="0"/>
              <w:ind w:right="400"/>
              <w:rPr>
                <w:rFonts w:ascii="Arial Narrow" w:hAnsi="Arial Narrow" w:cs="Arial"/>
              </w:rPr>
            </w:pPr>
          </w:p>
        </w:tc>
      </w:tr>
    </w:tbl>
    <w:p w:rsidR="001F658F" w:rsidRPr="001F658F" w:rsidRDefault="001F658F" w:rsidP="001F658F">
      <w:pPr>
        <w:pStyle w:val="Textkrper"/>
      </w:pPr>
    </w:p>
    <w:p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1" w:name="OLE_LINK1"/>
      <w:bookmarkStart w:id="2"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00D17" w:rsidRPr="00071E5C" w:rsidTr="000C7BAD">
        <w:trPr>
          <w:trHeight w:val="141"/>
        </w:trPr>
        <w:tc>
          <w:tcPr>
            <w:tcW w:w="817" w:type="dxa"/>
            <w:shd w:val="clear" w:color="auto" w:fill="auto"/>
          </w:tcPr>
          <w:p w:rsidR="00400D17" w:rsidRPr="00400D17" w:rsidRDefault="00400D17" w:rsidP="000A3409">
            <w:pPr>
              <w:snapToGrid w:val="0"/>
              <w:rPr>
                <w:rFonts w:ascii="Arial Narrow" w:hAnsi="Arial Narrow" w:cs="Arial"/>
              </w:rPr>
            </w:pPr>
          </w:p>
        </w:tc>
        <w:tc>
          <w:tcPr>
            <w:tcW w:w="1276" w:type="dxa"/>
            <w:shd w:val="clear" w:color="auto" w:fill="auto"/>
          </w:tcPr>
          <w:p w:rsidR="00400D17" w:rsidRPr="00400D17" w:rsidRDefault="00400D17" w:rsidP="000A3409">
            <w:pPr>
              <w:snapToGrid w:val="0"/>
              <w:rPr>
                <w:rFonts w:ascii="Arial Narrow" w:hAnsi="Arial Narrow" w:cs="Arial"/>
              </w:rPr>
            </w:pPr>
          </w:p>
        </w:tc>
        <w:tc>
          <w:tcPr>
            <w:tcW w:w="1276" w:type="dxa"/>
            <w:shd w:val="clear" w:color="auto" w:fill="auto"/>
          </w:tcPr>
          <w:p w:rsidR="00400D17" w:rsidRPr="000A3409" w:rsidRDefault="00400D17" w:rsidP="000A3409">
            <w:pPr>
              <w:suppressAutoHyphens w:val="0"/>
              <w:snapToGrid w:val="0"/>
              <w:rPr>
                <w:rFonts w:ascii="Arial Narrow" w:hAnsi="Arial Narrow" w:cs="Arial"/>
              </w:rPr>
            </w:pPr>
          </w:p>
        </w:tc>
        <w:tc>
          <w:tcPr>
            <w:tcW w:w="4394" w:type="dxa"/>
            <w:shd w:val="clear" w:color="auto" w:fill="auto"/>
          </w:tcPr>
          <w:p w:rsidR="00400D17" w:rsidRPr="000A3409" w:rsidRDefault="00400D17" w:rsidP="000A3409">
            <w:pPr>
              <w:suppressAutoHyphens w:val="0"/>
              <w:snapToGrid w:val="0"/>
              <w:rPr>
                <w:rFonts w:ascii="Arial Narrow" w:hAnsi="Arial Narrow" w:cs="Arial"/>
              </w:rPr>
            </w:pPr>
          </w:p>
        </w:tc>
        <w:tc>
          <w:tcPr>
            <w:tcW w:w="2693" w:type="dxa"/>
            <w:shd w:val="clear" w:color="auto" w:fill="auto"/>
          </w:tcPr>
          <w:p w:rsidR="00400D17" w:rsidRPr="00071E5C" w:rsidRDefault="00400D17" w:rsidP="000A3409">
            <w:pPr>
              <w:snapToGrid w:val="0"/>
              <w:rPr>
                <w:rFonts w:ascii="Arial Narrow" w:hAnsi="Arial Narrow" w:cs="Arial"/>
              </w:rPr>
            </w:pPr>
          </w:p>
        </w:tc>
        <w:tc>
          <w:tcPr>
            <w:tcW w:w="1134" w:type="dxa"/>
            <w:shd w:val="clear" w:color="auto" w:fill="auto"/>
          </w:tcPr>
          <w:p w:rsidR="00400D17" w:rsidRPr="00071E5C" w:rsidRDefault="00400D17" w:rsidP="003236F5">
            <w:pPr>
              <w:snapToGrid w:val="0"/>
              <w:rPr>
                <w:rFonts w:ascii="Arial Narrow" w:hAnsi="Arial Narrow" w:cs="Arial"/>
              </w:rPr>
            </w:pPr>
          </w:p>
        </w:tc>
        <w:tc>
          <w:tcPr>
            <w:tcW w:w="3402" w:type="dxa"/>
            <w:shd w:val="clear" w:color="auto" w:fill="auto"/>
          </w:tcPr>
          <w:p w:rsidR="00400D17" w:rsidRPr="00071E5C" w:rsidRDefault="00400D17" w:rsidP="003236F5">
            <w:pPr>
              <w:snapToGrid w:val="0"/>
              <w:rPr>
                <w:rFonts w:ascii="Arial Narrow" w:hAnsi="Arial Narrow" w:cs="Arial"/>
              </w:rPr>
            </w:pPr>
          </w:p>
        </w:tc>
      </w:tr>
      <w:tr w:rsidR="00400D17" w:rsidRPr="00071E5C" w:rsidTr="00400D17">
        <w:trPr>
          <w:trHeight w:val="141"/>
        </w:trPr>
        <w:tc>
          <w:tcPr>
            <w:tcW w:w="817" w:type="dxa"/>
            <w:tcBorders>
              <w:bottom w:val="single" w:sz="4" w:space="0" w:color="auto"/>
            </w:tcBorders>
            <w:shd w:val="clear" w:color="auto" w:fill="auto"/>
          </w:tcPr>
          <w:p w:rsidR="00400D17" w:rsidRPr="00400D17" w:rsidRDefault="00400D17" w:rsidP="000A3409">
            <w:pPr>
              <w:snapToGrid w:val="0"/>
              <w:rPr>
                <w:rFonts w:ascii="Arial Narrow" w:hAnsi="Arial Narrow" w:cs="Arial"/>
              </w:rPr>
            </w:pPr>
          </w:p>
        </w:tc>
        <w:tc>
          <w:tcPr>
            <w:tcW w:w="1276" w:type="dxa"/>
            <w:tcBorders>
              <w:bottom w:val="single" w:sz="4" w:space="0" w:color="auto"/>
            </w:tcBorders>
            <w:shd w:val="clear" w:color="auto" w:fill="auto"/>
          </w:tcPr>
          <w:p w:rsidR="00400D17" w:rsidRPr="00400D17" w:rsidRDefault="00400D17" w:rsidP="000A3409">
            <w:pPr>
              <w:snapToGrid w:val="0"/>
              <w:rPr>
                <w:rFonts w:ascii="Arial Narrow" w:hAnsi="Arial Narrow" w:cs="Arial"/>
              </w:rPr>
            </w:pPr>
          </w:p>
        </w:tc>
        <w:tc>
          <w:tcPr>
            <w:tcW w:w="1276" w:type="dxa"/>
            <w:tcBorders>
              <w:bottom w:val="single" w:sz="4" w:space="0" w:color="auto"/>
            </w:tcBorders>
            <w:shd w:val="clear" w:color="auto" w:fill="auto"/>
          </w:tcPr>
          <w:p w:rsidR="00400D17" w:rsidRPr="000A3409" w:rsidRDefault="00400D17" w:rsidP="000A3409">
            <w:pPr>
              <w:suppressAutoHyphens w:val="0"/>
              <w:snapToGrid w:val="0"/>
              <w:rPr>
                <w:rFonts w:ascii="Arial Narrow" w:hAnsi="Arial Narrow" w:cs="Arial"/>
              </w:rPr>
            </w:pPr>
          </w:p>
        </w:tc>
        <w:tc>
          <w:tcPr>
            <w:tcW w:w="4394" w:type="dxa"/>
            <w:tcBorders>
              <w:bottom w:val="single" w:sz="4" w:space="0" w:color="auto"/>
            </w:tcBorders>
            <w:shd w:val="clear" w:color="auto" w:fill="auto"/>
          </w:tcPr>
          <w:p w:rsidR="00400D17" w:rsidRPr="000A3409" w:rsidRDefault="00400D17" w:rsidP="000A3409">
            <w:pPr>
              <w:suppressAutoHyphens w:val="0"/>
              <w:snapToGrid w:val="0"/>
              <w:rPr>
                <w:rFonts w:ascii="Arial Narrow" w:hAnsi="Arial Narrow" w:cs="Arial"/>
              </w:rPr>
            </w:pPr>
          </w:p>
        </w:tc>
        <w:tc>
          <w:tcPr>
            <w:tcW w:w="2693" w:type="dxa"/>
            <w:tcBorders>
              <w:bottom w:val="single" w:sz="4" w:space="0" w:color="auto"/>
            </w:tcBorders>
            <w:shd w:val="clear" w:color="auto" w:fill="auto"/>
          </w:tcPr>
          <w:p w:rsidR="00400D17" w:rsidRPr="00071E5C" w:rsidRDefault="00400D17" w:rsidP="000A3409">
            <w:pPr>
              <w:snapToGrid w:val="0"/>
              <w:rPr>
                <w:rFonts w:ascii="Arial Narrow" w:hAnsi="Arial Narrow" w:cs="Arial"/>
              </w:rPr>
            </w:pPr>
          </w:p>
        </w:tc>
        <w:tc>
          <w:tcPr>
            <w:tcW w:w="1134" w:type="dxa"/>
            <w:tcBorders>
              <w:bottom w:val="single" w:sz="4" w:space="0" w:color="auto"/>
            </w:tcBorders>
            <w:shd w:val="clear" w:color="auto" w:fill="auto"/>
          </w:tcPr>
          <w:p w:rsidR="00400D17" w:rsidRPr="00071E5C" w:rsidRDefault="00400D17" w:rsidP="003236F5">
            <w:pPr>
              <w:suppressAutoHyphens w:val="0"/>
              <w:snapToGrid w:val="0"/>
              <w:rPr>
                <w:rFonts w:ascii="Arial Narrow" w:hAnsi="Arial Narrow" w:cs="Arial"/>
              </w:rPr>
            </w:pPr>
          </w:p>
        </w:tc>
        <w:tc>
          <w:tcPr>
            <w:tcW w:w="3402" w:type="dxa"/>
            <w:tcBorders>
              <w:bottom w:val="single" w:sz="4" w:space="0" w:color="auto"/>
            </w:tcBorders>
            <w:shd w:val="clear" w:color="auto" w:fill="auto"/>
          </w:tcPr>
          <w:p w:rsidR="00400D17" w:rsidRPr="00071E5C" w:rsidRDefault="00400D17" w:rsidP="003236F5">
            <w:pPr>
              <w:suppressAutoHyphens w:val="0"/>
              <w:spacing w:after="120"/>
              <w:jc w:val="both"/>
              <w:rPr>
                <w:rFonts w:ascii="Arial Narrow" w:hAnsi="Arial Narrow" w:cs="Arial"/>
              </w:rPr>
            </w:pPr>
          </w:p>
        </w:tc>
      </w:tr>
      <w:tr w:rsidR="00EF527E" w:rsidRPr="00071E5C" w:rsidTr="00EF527E">
        <w:trPr>
          <w:trHeight w:val="141"/>
        </w:trPr>
        <w:tc>
          <w:tcPr>
            <w:tcW w:w="817" w:type="dxa"/>
            <w:tcBorders>
              <w:bottom w:val="single" w:sz="4" w:space="0" w:color="auto"/>
            </w:tcBorders>
            <w:shd w:val="clear" w:color="auto" w:fill="auto"/>
          </w:tcPr>
          <w:p w:rsidR="00EF527E" w:rsidRPr="00400D17" w:rsidRDefault="00EF527E" w:rsidP="00EF527E">
            <w:pPr>
              <w:snapToGrid w:val="0"/>
              <w:rPr>
                <w:rFonts w:ascii="Arial Narrow" w:hAnsi="Arial Narrow" w:cs="Arial"/>
              </w:rPr>
            </w:pPr>
          </w:p>
        </w:tc>
        <w:tc>
          <w:tcPr>
            <w:tcW w:w="1276" w:type="dxa"/>
            <w:tcBorders>
              <w:bottom w:val="single" w:sz="4" w:space="0" w:color="auto"/>
            </w:tcBorders>
            <w:shd w:val="clear" w:color="auto" w:fill="auto"/>
          </w:tcPr>
          <w:p w:rsidR="00EF527E" w:rsidRDefault="00EF527E" w:rsidP="00EF527E"/>
        </w:tc>
        <w:tc>
          <w:tcPr>
            <w:tcW w:w="1276" w:type="dxa"/>
            <w:tcBorders>
              <w:bottom w:val="single" w:sz="4" w:space="0" w:color="auto"/>
            </w:tcBorders>
            <w:shd w:val="clear" w:color="auto" w:fill="auto"/>
          </w:tcPr>
          <w:p w:rsidR="00EF527E" w:rsidRPr="000A3409" w:rsidRDefault="00EF527E" w:rsidP="00EF527E">
            <w:pPr>
              <w:suppressAutoHyphens w:val="0"/>
              <w:snapToGrid w:val="0"/>
              <w:rPr>
                <w:rFonts w:ascii="Arial Narrow" w:hAnsi="Arial Narrow" w:cs="Arial"/>
              </w:rPr>
            </w:pPr>
          </w:p>
        </w:tc>
        <w:tc>
          <w:tcPr>
            <w:tcW w:w="4394" w:type="dxa"/>
            <w:tcBorders>
              <w:bottom w:val="single" w:sz="4" w:space="0" w:color="auto"/>
            </w:tcBorders>
            <w:shd w:val="clear" w:color="auto" w:fill="auto"/>
          </w:tcPr>
          <w:p w:rsidR="00EF527E" w:rsidRPr="000A3409" w:rsidRDefault="00EF527E" w:rsidP="00EF527E">
            <w:pPr>
              <w:suppressAutoHyphens w:val="0"/>
              <w:snapToGrid w:val="0"/>
              <w:rPr>
                <w:rFonts w:ascii="Arial Narrow" w:hAnsi="Arial Narrow" w:cs="Arial"/>
              </w:rPr>
            </w:pPr>
          </w:p>
        </w:tc>
        <w:tc>
          <w:tcPr>
            <w:tcW w:w="2693"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c>
          <w:tcPr>
            <w:tcW w:w="1134"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c>
          <w:tcPr>
            <w:tcW w:w="3402" w:type="dxa"/>
            <w:tcBorders>
              <w:bottom w:val="single" w:sz="4" w:space="0" w:color="auto"/>
            </w:tcBorders>
            <w:shd w:val="clear" w:color="auto" w:fill="auto"/>
          </w:tcPr>
          <w:p w:rsidR="00EF527E" w:rsidRPr="000A3409" w:rsidRDefault="00EF527E" w:rsidP="00EF527E">
            <w:pPr>
              <w:snapToGrid w:val="0"/>
              <w:rPr>
                <w:rFonts w:ascii="Arial Narrow" w:hAnsi="Arial Narrow" w:cs="Arial"/>
              </w:rPr>
            </w:pPr>
          </w:p>
        </w:tc>
      </w:tr>
      <w:tr w:rsidR="00EF527E" w:rsidRPr="00071E5C" w:rsidTr="00EF527E">
        <w:trPr>
          <w:trHeight w:val="141"/>
        </w:trPr>
        <w:tc>
          <w:tcPr>
            <w:tcW w:w="817" w:type="dxa"/>
            <w:tcBorders>
              <w:bottom w:val="single" w:sz="4" w:space="0" w:color="auto"/>
            </w:tcBorders>
            <w:shd w:val="clear" w:color="auto" w:fill="auto"/>
          </w:tcPr>
          <w:p w:rsidR="00EF527E" w:rsidRPr="00400D17" w:rsidRDefault="00EF527E" w:rsidP="00EF527E">
            <w:pPr>
              <w:snapToGrid w:val="0"/>
              <w:rPr>
                <w:rFonts w:ascii="Arial Narrow" w:hAnsi="Arial Narrow" w:cs="Arial"/>
              </w:rPr>
            </w:pPr>
          </w:p>
        </w:tc>
        <w:tc>
          <w:tcPr>
            <w:tcW w:w="1276" w:type="dxa"/>
            <w:tcBorders>
              <w:bottom w:val="single" w:sz="4" w:space="0" w:color="auto"/>
            </w:tcBorders>
            <w:shd w:val="clear" w:color="auto" w:fill="auto"/>
          </w:tcPr>
          <w:p w:rsidR="00EF527E" w:rsidRDefault="00EF527E" w:rsidP="00EF527E"/>
        </w:tc>
        <w:tc>
          <w:tcPr>
            <w:tcW w:w="1276" w:type="dxa"/>
            <w:tcBorders>
              <w:bottom w:val="single" w:sz="4" w:space="0" w:color="auto"/>
            </w:tcBorders>
            <w:shd w:val="clear" w:color="auto" w:fill="auto"/>
          </w:tcPr>
          <w:p w:rsidR="00EF527E" w:rsidRPr="000A3409" w:rsidRDefault="00EF527E" w:rsidP="00EF527E">
            <w:pPr>
              <w:suppressAutoHyphens w:val="0"/>
              <w:snapToGrid w:val="0"/>
              <w:rPr>
                <w:rFonts w:ascii="Arial Narrow" w:hAnsi="Arial Narrow" w:cs="Arial"/>
              </w:rPr>
            </w:pPr>
          </w:p>
        </w:tc>
        <w:tc>
          <w:tcPr>
            <w:tcW w:w="4394" w:type="dxa"/>
            <w:tcBorders>
              <w:bottom w:val="single" w:sz="4" w:space="0" w:color="auto"/>
            </w:tcBorders>
            <w:shd w:val="clear" w:color="auto" w:fill="auto"/>
          </w:tcPr>
          <w:p w:rsidR="00EF527E" w:rsidRPr="000A3409" w:rsidRDefault="00EF527E" w:rsidP="00EF527E">
            <w:pPr>
              <w:suppressAutoHyphens w:val="0"/>
              <w:snapToGrid w:val="0"/>
              <w:rPr>
                <w:rFonts w:ascii="Arial Narrow" w:hAnsi="Arial Narrow" w:cs="Arial"/>
              </w:rPr>
            </w:pPr>
          </w:p>
        </w:tc>
        <w:tc>
          <w:tcPr>
            <w:tcW w:w="2693"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c>
          <w:tcPr>
            <w:tcW w:w="1134"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c>
          <w:tcPr>
            <w:tcW w:w="3402"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r>
      <w:tr w:rsidR="001F658F" w:rsidRPr="00071E5C" w:rsidTr="000C7BAD">
        <w:trPr>
          <w:trHeight w:val="141"/>
        </w:trPr>
        <w:tc>
          <w:tcPr>
            <w:tcW w:w="817" w:type="dxa"/>
            <w:shd w:val="clear" w:color="auto" w:fill="auto"/>
          </w:tcPr>
          <w:p w:rsidR="001F658F" w:rsidRPr="000A3409" w:rsidRDefault="001F658F" w:rsidP="000A3409">
            <w:pPr>
              <w:snapToGrid w:val="0"/>
              <w:rPr>
                <w:rFonts w:ascii="Arial Narrow" w:hAnsi="Arial Narrow" w:cs="Arial"/>
              </w:rPr>
            </w:pPr>
          </w:p>
        </w:tc>
        <w:tc>
          <w:tcPr>
            <w:tcW w:w="1276" w:type="dxa"/>
            <w:shd w:val="clear" w:color="auto" w:fill="auto"/>
          </w:tcPr>
          <w:p w:rsidR="001F658F" w:rsidRPr="00071E5C" w:rsidRDefault="001F658F" w:rsidP="000A3409">
            <w:pPr>
              <w:snapToGrid w:val="0"/>
              <w:rPr>
                <w:rFonts w:ascii="Arial Narrow" w:hAnsi="Arial Narrow" w:cs="Arial"/>
              </w:rPr>
            </w:pPr>
          </w:p>
        </w:tc>
        <w:tc>
          <w:tcPr>
            <w:tcW w:w="1276" w:type="dxa"/>
            <w:shd w:val="clear" w:color="auto" w:fill="auto"/>
          </w:tcPr>
          <w:p w:rsidR="001F658F" w:rsidRPr="00071E5C" w:rsidRDefault="001F658F" w:rsidP="000A3409">
            <w:pPr>
              <w:snapToGrid w:val="0"/>
              <w:rPr>
                <w:rFonts w:ascii="Arial Narrow" w:hAnsi="Arial Narrow" w:cs="Arial"/>
              </w:rPr>
            </w:pPr>
          </w:p>
        </w:tc>
        <w:tc>
          <w:tcPr>
            <w:tcW w:w="4394" w:type="dxa"/>
            <w:shd w:val="clear" w:color="auto" w:fill="auto"/>
          </w:tcPr>
          <w:p w:rsidR="001F658F" w:rsidRPr="00E447F1" w:rsidRDefault="001F658F" w:rsidP="000A3409">
            <w:pPr>
              <w:snapToGrid w:val="0"/>
              <w:rPr>
                <w:rFonts w:ascii="Arial Narrow" w:hAnsi="Arial Narrow" w:cs="Arial"/>
              </w:rPr>
            </w:pPr>
          </w:p>
        </w:tc>
        <w:tc>
          <w:tcPr>
            <w:tcW w:w="2693" w:type="dxa"/>
            <w:shd w:val="clear" w:color="auto" w:fill="auto"/>
          </w:tcPr>
          <w:p w:rsidR="001F658F" w:rsidRPr="00071E5C" w:rsidRDefault="001F658F" w:rsidP="000A3409">
            <w:pPr>
              <w:snapToGrid w:val="0"/>
              <w:rPr>
                <w:rFonts w:ascii="Arial Narrow" w:hAnsi="Arial Narrow" w:cs="Arial"/>
              </w:rPr>
            </w:pPr>
          </w:p>
        </w:tc>
        <w:tc>
          <w:tcPr>
            <w:tcW w:w="1134" w:type="dxa"/>
            <w:shd w:val="clear" w:color="auto" w:fill="auto"/>
          </w:tcPr>
          <w:p w:rsidR="001F658F" w:rsidRPr="00071E5C" w:rsidRDefault="001F658F" w:rsidP="000A3409">
            <w:pPr>
              <w:snapToGrid w:val="0"/>
              <w:rPr>
                <w:rFonts w:ascii="Arial Narrow" w:hAnsi="Arial Narrow" w:cs="Arial"/>
              </w:rPr>
            </w:pPr>
          </w:p>
        </w:tc>
        <w:tc>
          <w:tcPr>
            <w:tcW w:w="3402" w:type="dxa"/>
            <w:shd w:val="clear" w:color="auto" w:fill="auto"/>
          </w:tcPr>
          <w:p w:rsidR="001F658F" w:rsidRPr="00071E5C" w:rsidRDefault="001F658F" w:rsidP="000A3409">
            <w:pPr>
              <w:snapToGrid w:val="0"/>
              <w:rPr>
                <w:rFonts w:ascii="Arial Narrow" w:hAnsi="Arial Narrow" w:cs="Arial"/>
              </w:rPr>
            </w:pPr>
          </w:p>
        </w:tc>
      </w:tr>
    </w:tbl>
    <w:p w:rsidR="005E516B" w:rsidRPr="001F658F" w:rsidRDefault="005E516B" w:rsidP="005E516B">
      <w:pPr>
        <w:pStyle w:val="Textkrper"/>
        <w:rPr>
          <w:rFonts w:ascii="Arial Narrow" w:hAnsi="Arial Narrow" w:cs="Arial"/>
        </w:rP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D5AED" w:rsidRPr="0039331F" w:rsidTr="00EF7096">
        <w:trPr>
          <w:trHeight w:val="141"/>
        </w:trPr>
        <w:tc>
          <w:tcPr>
            <w:tcW w:w="817"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t>LS-IN</w:t>
            </w:r>
          </w:p>
        </w:tc>
        <w:tc>
          <w:tcPr>
            <w:tcW w:w="1276" w:type="dxa"/>
            <w:tcBorders>
              <w:bottom w:val="single" w:sz="4" w:space="0" w:color="auto"/>
            </w:tcBorders>
            <w:shd w:val="clear" w:color="auto" w:fill="00FFFF"/>
          </w:tcPr>
          <w:p w:rsidR="006D5AED" w:rsidRPr="0039331F" w:rsidRDefault="006D5AED" w:rsidP="006D5AED">
            <w:pPr>
              <w:rPr>
                <w:rFonts w:ascii="Arial Narrow" w:hAnsi="Arial Narrow" w:cs="Arial"/>
              </w:rPr>
            </w:pPr>
            <w:hyperlink r:id="rId17" w:history="1">
              <w:r w:rsidRPr="0039331F">
                <w:rPr>
                  <w:rFonts w:ascii="Arial Narrow" w:hAnsi="Arial Narrow" w:cs="Arial"/>
                </w:rPr>
                <w:t>C6-200123</w:t>
              </w:r>
            </w:hyperlink>
          </w:p>
        </w:tc>
        <w:tc>
          <w:tcPr>
            <w:tcW w:w="1276"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t>SA1</w:t>
            </w:r>
          </w:p>
          <w:p w:rsidR="006D5AED" w:rsidRPr="0039331F" w:rsidRDefault="006D5AED" w:rsidP="006D5AED">
            <w:pPr>
              <w:rPr>
                <w:rFonts w:ascii="Arial Narrow" w:hAnsi="Arial Narrow" w:cs="Arial"/>
              </w:rPr>
            </w:pPr>
            <w:r w:rsidRPr="0039331F">
              <w:rPr>
                <w:rFonts w:ascii="Arial Narrow" w:hAnsi="Arial Narrow" w:cs="Arial"/>
              </w:rPr>
              <w:t>Francesco Pica</w:t>
            </w:r>
          </w:p>
        </w:tc>
        <w:tc>
          <w:tcPr>
            <w:tcW w:w="4394"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t xml:space="preserve">Reply LS on NSI requirements </w:t>
            </w:r>
          </w:p>
        </w:tc>
        <w:tc>
          <w:tcPr>
            <w:tcW w:w="2693" w:type="dxa"/>
            <w:tcBorders>
              <w:bottom w:val="single" w:sz="4" w:space="0" w:color="auto"/>
            </w:tcBorders>
            <w:shd w:val="clear" w:color="auto" w:fill="00FFFF"/>
          </w:tcPr>
          <w:p w:rsidR="006D5AED" w:rsidRPr="0039331F" w:rsidRDefault="00EF7096" w:rsidP="006D5AED">
            <w:pPr>
              <w:rPr>
                <w:rFonts w:ascii="Arial Narrow" w:hAnsi="Arial Narrow" w:cs="Arial"/>
                <w:b/>
                <w:bCs/>
                <w:color w:val="0000FF"/>
                <w:u w:val="single"/>
              </w:rPr>
            </w:pPr>
            <w:r>
              <w:rPr>
                <w:rFonts w:ascii="Arial Narrow" w:hAnsi="Arial Narrow" w:cs="Arial"/>
                <w:b/>
                <w:bCs/>
                <w:color w:val="0000FF"/>
                <w:u w:val="single"/>
              </w:rPr>
              <w:t>Noted</w:t>
            </w:r>
          </w:p>
        </w:tc>
        <w:tc>
          <w:tcPr>
            <w:tcW w:w="1134" w:type="dxa"/>
            <w:tcBorders>
              <w:bottom w:val="single" w:sz="4" w:space="0" w:color="auto"/>
            </w:tcBorders>
            <w:shd w:val="clear" w:color="auto" w:fill="00FFFF"/>
          </w:tcPr>
          <w:p w:rsidR="006D5AED" w:rsidRPr="0039331F" w:rsidRDefault="00C92B7E" w:rsidP="006D5AED">
            <w:pPr>
              <w:rPr>
                <w:rFonts w:ascii="Arial Narrow" w:hAnsi="Arial Narrow" w:cs="Arial"/>
              </w:rPr>
            </w:pPr>
            <w:r>
              <w:rPr>
                <w:rFonts w:ascii="Arial Narrow" w:hAnsi="Arial Narrow" w:cs="Arial"/>
              </w:rPr>
              <w:t>Proposed to be noted</w:t>
            </w:r>
          </w:p>
        </w:tc>
        <w:tc>
          <w:tcPr>
            <w:tcW w:w="3402" w:type="dxa"/>
            <w:tcBorders>
              <w:bottom w:val="single" w:sz="4" w:space="0" w:color="auto"/>
            </w:tcBorders>
            <w:shd w:val="clear" w:color="auto" w:fill="00FFFF"/>
          </w:tcPr>
          <w:p w:rsidR="0039331F" w:rsidRPr="00971F5E" w:rsidRDefault="0039331F" w:rsidP="0039331F">
            <w:pPr>
              <w:autoSpaceDE w:val="0"/>
              <w:autoSpaceDN w:val="0"/>
              <w:textAlignment w:val="baseline"/>
              <w:rPr>
                <w:rFonts w:ascii="Arial Narrow" w:hAnsi="Arial Narrow"/>
                <w:color w:val="212121"/>
                <w:lang w:val="en-US"/>
              </w:rPr>
            </w:pPr>
            <w:r w:rsidRPr="00971F5E">
              <w:rPr>
                <w:rFonts w:ascii="Arial Narrow" w:hAnsi="Arial Narrow" w:cs="Arial"/>
                <w:color w:val="000000"/>
              </w:rPr>
              <w:t xml:space="preserve">Based on current SA1 specifications, </w:t>
            </w:r>
            <w:r w:rsidRPr="00971F5E">
              <w:rPr>
                <w:rFonts w:ascii="Arial Narrow" w:hAnsi="Arial Narrow" w:cs="Arial"/>
                <w:color w:val="212121"/>
              </w:rPr>
              <w:t>there is no stage 1 requirement to support multiple subscription identities on the same USIM application.</w:t>
            </w:r>
          </w:p>
          <w:p w:rsidR="006D5AED" w:rsidRPr="00971F5E" w:rsidRDefault="006D5AED" w:rsidP="006D5AED">
            <w:pPr>
              <w:rPr>
                <w:rFonts w:ascii="Arial Narrow" w:hAnsi="Arial Narrow" w:cs="Arial"/>
                <w:lang w:val="en-US"/>
              </w:rPr>
            </w:pPr>
          </w:p>
        </w:tc>
      </w:tr>
      <w:tr w:rsidR="006D5AED" w:rsidRPr="0039331F" w:rsidTr="00EF7096">
        <w:trPr>
          <w:trHeight w:val="141"/>
        </w:trPr>
        <w:tc>
          <w:tcPr>
            <w:tcW w:w="817"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t>LS-IN</w:t>
            </w:r>
          </w:p>
        </w:tc>
        <w:tc>
          <w:tcPr>
            <w:tcW w:w="1276" w:type="dxa"/>
            <w:tcBorders>
              <w:bottom w:val="single" w:sz="4" w:space="0" w:color="auto"/>
            </w:tcBorders>
            <w:shd w:val="clear" w:color="auto" w:fill="00FFFF"/>
          </w:tcPr>
          <w:p w:rsidR="006D5AED" w:rsidRPr="0039331F" w:rsidRDefault="006D5AED" w:rsidP="006D5AED">
            <w:pPr>
              <w:rPr>
                <w:rFonts w:ascii="Arial Narrow" w:hAnsi="Arial Narrow" w:cs="Arial"/>
              </w:rPr>
            </w:pPr>
            <w:hyperlink r:id="rId18" w:history="1">
              <w:r w:rsidRPr="0039331F">
                <w:rPr>
                  <w:rFonts w:ascii="Arial Narrow" w:hAnsi="Arial Narrow" w:cs="Arial"/>
                </w:rPr>
                <w:t>C6-200124</w:t>
              </w:r>
            </w:hyperlink>
          </w:p>
        </w:tc>
        <w:tc>
          <w:tcPr>
            <w:tcW w:w="1276"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t>SA2</w:t>
            </w:r>
          </w:p>
          <w:p w:rsidR="006D5AED" w:rsidRPr="0039331F" w:rsidRDefault="006D5AED" w:rsidP="006D5AED">
            <w:pPr>
              <w:rPr>
                <w:rFonts w:ascii="Arial Narrow" w:hAnsi="Arial Narrow" w:cs="Arial"/>
              </w:rPr>
            </w:pPr>
            <w:r w:rsidRPr="0039331F">
              <w:rPr>
                <w:rFonts w:ascii="Arial Narrow" w:hAnsi="Arial Narrow" w:cs="Arial"/>
              </w:rPr>
              <w:t>Sebastian Speicher</w:t>
            </w:r>
          </w:p>
        </w:tc>
        <w:tc>
          <w:tcPr>
            <w:tcW w:w="4394"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t>Reply LS on SUCI computation from an NSI</w:t>
            </w:r>
          </w:p>
        </w:tc>
        <w:tc>
          <w:tcPr>
            <w:tcW w:w="2693" w:type="dxa"/>
            <w:tcBorders>
              <w:bottom w:val="single" w:sz="4" w:space="0" w:color="auto"/>
            </w:tcBorders>
            <w:shd w:val="clear" w:color="auto" w:fill="00FFFF"/>
          </w:tcPr>
          <w:p w:rsidR="006D5AED" w:rsidRPr="0039331F" w:rsidRDefault="00EF7096" w:rsidP="00104783">
            <w:pPr>
              <w:rPr>
                <w:rFonts w:ascii="Arial Narrow" w:hAnsi="Arial Narrow" w:cs="Arial"/>
                <w:b/>
                <w:bCs/>
                <w:color w:val="0000FF"/>
                <w:u w:val="single"/>
              </w:rPr>
            </w:pPr>
            <w:r>
              <w:rPr>
                <w:rFonts w:ascii="Arial Narrow" w:hAnsi="Arial Narrow" w:cs="Arial"/>
                <w:b/>
                <w:bCs/>
                <w:color w:val="0000FF"/>
                <w:u w:val="single"/>
              </w:rPr>
              <w:t>Noted</w:t>
            </w:r>
          </w:p>
        </w:tc>
        <w:tc>
          <w:tcPr>
            <w:tcW w:w="1134" w:type="dxa"/>
            <w:tcBorders>
              <w:bottom w:val="single" w:sz="4" w:space="0" w:color="auto"/>
            </w:tcBorders>
            <w:shd w:val="clear" w:color="auto" w:fill="00FFFF"/>
          </w:tcPr>
          <w:p w:rsidR="006D5AED" w:rsidRDefault="00C92B7E" w:rsidP="006D5AED">
            <w:pPr>
              <w:rPr>
                <w:rFonts w:ascii="Arial Narrow" w:hAnsi="Arial Narrow" w:cs="Arial"/>
              </w:rPr>
            </w:pPr>
            <w:r>
              <w:rPr>
                <w:rFonts w:ascii="Arial Narrow" w:hAnsi="Arial Narrow" w:cs="Arial"/>
              </w:rPr>
              <w:t>No action</w:t>
            </w:r>
          </w:p>
          <w:p w:rsidR="00C92B7E" w:rsidRPr="0039331F" w:rsidRDefault="00C92B7E" w:rsidP="006D5AED">
            <w:pPr>
              <w:rPr>
                <w:rFonts w:ascii="Arial Narrow" w:hAnsi="Arial Narrow" w:cs="Arial"/>
              </w:rPr>
            </w:pPr>
            <w:r>
              <w:rPr>
                <w:rFonts w:ascii="Arial Narrow" w:hAnsi="Arial Narrow" w:cs="Arial"/>
              </w:rPr>
              <w:t>Proposed to be noted</w:t>
            </w:r>
          </w:p>
        </w:tc>
        <w:tc>
          <w:tcPr>
            <w:tcW w:w="3402" w:type="dxa"/>
            <w:tcBorders>
              <w:bottom w:val="single" w:sz="4" w:space="0" w:color="auto"/>
            </w:tcBorders>
            <w:shd w:val="clear" w:color="auto" w:fill="00FFFF"/>
          </w:tcPr>
          <w:p w:rsidR="0039331F" w:rsidRPr="00971F5E" w:rsidRDefault="0039331F" w:rsidP="0039331F">
            <w:pPr>
              <w:rPr>
                <w:rFonts w:ascii="Arial Narrow" w:hAnsi="Arial Narrow"/>
              </w:rPr>
            </w:pPr>
            <w:r w:rsidRPr="00971F5E">
              <w:rPr>
                <w:rFonts w:ascii="Arial Narrow" w:hAnsi="Arial Narrow"/>
              </w:rPr>
              <w:t>SA2 would like to thank CT for the LS on SUCI computation from an NSI and would like to provide the following feedback.</w:t>
            </w:r>
          </w:p>
          <w:p w:rsidR="0039331F" w:rsidRPr="00971F5E" w:rsidRDefault="0039331F" w:rsidP="0039331F">
            <w:pPr>
              <w:rPr>
                <w:rFonts w:ascii="Arial Narrow" w:hAnsi="Arial Narrow"/>
              </w:rPr>
            </w:pPr>
            <w:r w:rsidRPr="00971F5E">
              <w:rPr>
                <w:rFonts w:ascii="Arial Narrow" w:hAnsi="Arial Narrow"/>
                <w:b/>
              </w:rPr>
              <w:t>CT question 1 (to SA2):</w:t>
            </w:r>
            <w:r w:rsidRPr="00971F5E">
              <w:rPr>
                <w:rFonts w:ascii="Arial Narrow" w:hAnsi="Arial Narrow"/>
              </w:rPr>
              <w:t xml:space="preserve"> Are there use cases in which there needs to be both an IMSI and an NSI provisioned on the same USIM application, and if so in which release?</w:t>
            </w:r>
          </w:p>
          <w:p w:rsidR="0039331F" w:rsidRPr="00971F5E" w:rsidRDefault="0039331F" w:rsidP="0039331F">
            <w:pPr>
              <w:rPr>
                <w:rFonts w:ascii="Arial Narrow" w:hAnsi="Arial Narrow"/>
              </w:rPr>
            </w:pPr>
            <w:r w:rsidRPr="00971F5E">
              <w:rPr>
                <w:rFonts w:ascii="Arial Narrow" w:hAnsi="Arial Narrow"/>
                <w:b/>
              </w:rPr>
              <w:t>SA2 reply:</w:t>
            </w:r>
            <w:r w:rsidRPr="00971F5E">
              <w:rPr>
                <w:rFonts w:ascii="Arial Narrow" w:hAnsi="Arial Narrow"/>
              </w:rPr>
              <w:t xml:space="preserve"> SA2 is not aware of scenarios requiring storage of both an IMSI and NSI on the same USIM application for Rel-16 and earlier.</w:t>
            </w:r>
          </w:p>
          <w:p w:rsidR="006D5AED" w:rsidRPr="00971F5E" w:rsidRDefault="006D5AED" w:rsidP="006D5AED">
            <w:pPr>
              <w:rPr>
                <w:rFonts w:ascii="Arial Narrow" w:hAnsi="Arial Narrow" w:cs="Arial"/>
              </w:rPr>
            </w:pPr>
          </w:p>
        </w:tc>
      </w:tr>
      <w:tr w:rsidR="006D5AED" w:rsidRPr="0039331F" w:rsidTr="00AD7858">
        <w:trPr>
          <w:trHeight w:val="141"/>
        </w:trPr>
        <w:tc>
          <w:tcPr>
            <w:tcW w:w="817"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t>LS-IN</w:t>
            </w:r>
          </w:p>
        </w:tc>
        <w:tc>
          <w:tcPr>
            <w:tcW w:w="1276" w:type="dxa"/>
            <w:tcBorders>
              <w:bottom w:val="single" w:sz="4" w:space="0" w:color="auto"/>
            </w:tcBorders>
            <w:shd w:val="clear" w:color="auto" w:fill="00FFFF"/>
          </w:tcPr>
          <w:p w:rsidR="006D5AED" w:rsidRPr="0039331F" w:rsidRDefault="006D5AED" w:rsidP="006D5AED">
            <w:pPr>
              <w:rPr>
                <w:rFonts w:ascii="Arial Narrow" w:hAnsi="Arial Narrow" w:cs="Arial"/>
              </w:rPr>
            </w:pPr>
            <w:hyperlink r:id="rId19" w:history="1">
              <w:r w:rsidRPr="0039331F">
                <w:rPr>
                  <w:rFonts w:ascii="Arial Narrow" w:hAnsi="Arial Narrow" w:cs="Arial"/>
                </w:rPr>
                <w:t>C6-200125</w:t>
              </w:r>
            </w:hyperlink>
          </w:p>
        </w:tc>
        <w:tc>
          <w:tcPr>
            <w:tcW w:w="1276"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t>SA2</w:t>
            </w:r>
          </w:p>
          <w:p w:rsidR="006D5AED" w:rsidRPr="0039331F" w:rsidRDefault="006D5AED" w:rsidP="006D5AED">
            <w:pPr>
              <w:rPr>
                <w:rFonts w:ascii="Arial Narrow" w:hAnsi="Arial Narrow" w:cs="Arial"/>
              </w:rPr>
            </w:pPr>
            <w:r w:rsidRPr="0039331F">
              <w:rPr>
                <w:rFonts w:ascii="Arial Narrow" w:hAnsi="Arial Narrow" w:cs="Arial"/>
              </w:rPr>
              <w:t>Malla Reddy Sama</w:t>
            </w:r>
          </w:p>
        </w:tc>
        <w:tc>
          <w:tcPr>
            <w:tcW w:w="4394"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t>Reply LS on clarification on the requirement for steering of roaming</w:t>
            </w:r>
          </w:p>
        </w:tc>
        <w:tc>
          <w:tcPr>
            <w:tcW w:w="2693" w:type="dxa"/>
            <w:tcBorders>
              <w:bottom w:val="single" w:sz="4" w:space="0" w:color="auto"/>
            </w:tcBorders>
            <w:shd w:val="clear" w:color="auto" w:fill="00FFFF"/>
          </w:tcPr>
          <w:p w:rsidR="006D5AED" w:rsidRPr="0039331F" w:rsidRDefault="00EF7096" w:rsidP="006D5AED">
            <w:pPr>
              <w:rPr>
                <w:rFonts w:ascii="Arial Narrow" w:hAnsi="Arial Narrow" w:cs="Arial"/>
                <w:b/>
                <w:bCs/>
                <w:color w:val="0000FF"/>
                <w:u w:val="single"/>
              </w:rPr>
            </w:pPr>
            <w:r>
              <w:rPr>
                <w:rFonts w:ascii="Arial Narrow" w:hAnsi="Arial Narrow" w:cs="Arial"/>
                <w:b/>
                <w:bCs/>
                <w:color w:val="0000FF"/>
                <w:u w:val="single"/>
              </w:rPr>
              <w:t>Noted</w:t>
            </w:r>
          </w:p>
        </w:tc>
        <w:tc>
          <w:tcPr>
            <w:tcW w:w="1134" w:type="dxa"/>
            <w:tcBorders>
              <w:bottom w:val="single" w:sz="4" w:space="0" w:color="auto"/>
            </w:tcBorders>
            <w:shd w:val="clear" w:color="auto" w:fill="00FFFF"/>
          </w:tcPr>
          <w:p w:rsidR="006D5AED" w:rsidRPr="0039331F" w:rsidRDefault="00C92B7E" w:rsidP="006D5AED">
            <w:pPr>
              <w:rPr>
                <w:rFonts w:ascii="Arial Narrow" w:hAnsi="Arial Narrow" w:cs="Arial"/>
              </w:rPr>
            </w:pPr>
            <w:r>
              <w:rPr>
                <w:rFonts w:ascii="Arial Narrow" w:hAnsi="Arial Narrow" w:cs="Arial"/>
              </w:rPr>
              <w:t>Proposed to be noted</w:t>
            </w:r>
          </w:p>
        </w:tc>
        <w:tc>
          <w:tcPr>
            <w:tcW w:w="3402" w:type="dxa"/>
            <w:tcBorders>
              <w:bottom w:val="single" w:sz="4" w:space="0" w:color="auto"/>
            </w:tcBorders>
            <w:shd w:val="clear" w:color="auto" w:fill="00FFFF"/>
          </w:tcPr>
          <w:p w:rsidR="0039331F" w:rsidRPr="00971F5E" w:rsidRDefault="0039331F" w:rsidP="0039331F">
            <w:pPr>
              <w:rPr>
                <w:rFonts w:ascii="Arial Narrow" w:hAnsi="Arial Narrow"/>
                <w:lang w:eastAsia="ko-KR"/>
              </w:rPr>
            </w:pPr>
            <w:r w:rsidRPr="00971F5E">
              <w:rPr>
                <w:rFonts w:ascii="Arial Narrow" w:hAnsi="Arial Narrow"/>
                <w:lang w:eastAsia="ko-KR"/>
              </w:rPr>
              <w:t>SA2 thanks CT1 for the LS on clarification on the requirement for steering of roaming, asking SA2 to consider the case where the AMF needs to inform the UDM, so that the UDM can provide the UE with valid Steering of Roaming (SoR) information.</w:t>
            </w:r>
          </w:p>
          <w:p w:rsidR="006D5AED" w:rsidRPr="00971F5E" w:rsidRDefault="0039331F" w:rsidP="0039331F">
            <w:pPr>
              <w:rPr>
                <w:rFonts w:ascii="Arial Narrow" w:hAnsi="Arial Narrow" w:cs="Arial"/>
              </w:rPr>
            </w:pPr>
            <w:r w:rsidRPr="00971F5E">
              <w:rPr>
                <w:rFonts w:ascii="Arial Narrow" w:hAnsi="Arial Narrow"/>
                <w:lang w:eastAsia="ko-KR"/>
              </w:rPr>
              <w:t>SA2 has discussed the requests from CT1 and agreed the attached CR</w:t>
            </w:r>
          </w:p>
        </w:tc>
      </w:tr>
      <w:tr w:rsidR="006D5AED" w:rsidRPr="0039331F" w:rsidTr="00AA21D3">
        <w:trPr>
          <w:trHeight w:val="141"/>
        </w:trPr>
        <w:tc>
          <w:tcPr>
            <w:tcW w:w="817"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t>LS-IN</w:t>
            </w:r>
          </w:p>
        </w:tc>
        <w:tc>
          <w:tcPr>
            <w:tcW w:w="1276" w:type="dxa"/>
            <w:tcBorders>
              <w:bottom w:val="single" w:sz="4" w:space="0" w:color="auto"/>
            </w:tcBorders>
            <w:shd w:val="clear" w:color="auto" w:fill="00FFFF"/>
          </w:tcPr>
          <w:p w:rsidR="006D5AED" w:rsidRPr="0039331F" w:rsidRDefault="006D5AED" w:rsidP="006D5AED">
            <w:pPr>
              <w:rPr>
                <w:rFonts w:ascii="Arial Narrow" w:hAnsi="Arial Narrow" w:cs="Arial"/>
              </w:rPr>
            </w:pPr>
            <w:hyperlink r:id="rId20" w:history="1">
              <w:r w:rsidRPr="0039331F">
                <w:rPr>
                  <w:rFonts w:ascii="Arial Narrow" w:hAnsi="Arial Narrow" w:cs="Arial"/>
                </w:rPr>
                <w:t>C6-200126</w:t>
              </w:r>
            </w:hyperlink>
          </w:p>
        </w:tc>
        <w:tc>
          <w:tcPr>
            <w:tcW w:w="1276"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t>SA3</w:t>
            </w:r>
          </w:p>
          <w:p w:rsidR="006D5AED" w:rsidRPr="0039331F" w:rsidRDefault="006D5AED" w:rsidP="006D5AED">
            <w:pPr>
              <w:rPr>
                <w:rFonts w:ascii="Arial Narrow" w:hAnsi="Arial Narrow" w:cs="Arial"/>
              </w:rPr>
            </w:pPr>
            <w:r w:rsidRPr="0039331F">
              <w:rPr>
                <w:rFonts w:ascii="Arial Narrow" w:hAnsi="Arial Narrow" w:cs="Arial"/>
              </w:rPr>
              <w:t>Rajavelsamy Rajadurai</w:t>
            </w:r>
          </w:p>
        </w:tc>
        <w:tc>
          <w:tcPr>
            <w:tcW w:w="4394"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t>Reply LS on SUCI computation from an NSI</w:t>
            </w:r>
          </w:p>
        </w:tc>
        <w:tc>
          <w:tcPr>
            <w:tcW w:w="2693" w:type="dxa"/>
            <w:tcBorders>
              <w:bottom w:val="single" w:sz="4" w:space="0" w:color="auto"/>
            </w:tcBorders>
            <w:shd w:val="clear" w:color="auto" w:fill="00FFFF"/>
          </w:tcPr>
          <w:p w:rsidR="006D5AED" w:rsidRPr="0039331F" w:rsidRDefault="00AD7858" w:rsidP="006D5AED">
            <w:pPr>
              <w:rPr>
                <w:rFonts w:ascii="Arial Narrow" w:hAnsi="Arial Narrow" w:cs="Arial"/>
                <w:b/>
                <w:bCs/>
                <w:color w:val="0000FF"/>
                <w:u w:val="single"/>
              </w:rPr>
            </w:pPr>
            <w:r>
              <w:rPr>
                <w:rFonts w:ascii="Arial Narrow" w:hAnsi="Arial Narrow" w:cs="Arial"/>
                <w:b/>
                <w:bCs/>
                <w:color w:val="0000FF"/>
                <w:u w:val="single"/>
              </w:rPr>
              <w:t>Noted</w:t>
            </w:r>
          </w:p>
        </w:tc>
        <w:tc>
          <w:tcPr>
            <w:tcW w:w="1134" w:type="dxa"/>
            <w:tcBorders>
              <w:bottom w:val="single" w:sz="4" w:space="0" w:color="auto"/>
            </w:tcBorders>
            <w:shd w:val="clear" w:color="auto" w:fill="00FFFF"/>
          </w:tcPr>
          <w:p w:rsidR="006D5AED" w:rsidRPr="0039331F" w:rsidRDefault="00FE661E" w:rsidP="006D5AED">
            <w:pPr>
              <w:rPr>
                <w:rFonts w:ascii="Arial Narrow" w:hAnsi="Arial Narrow" w:cs="Arial"/>
              </w:rPr>
            </w:pPr>
            <w:r>
              <w:rPr>
                <w:rFonts w:ascii="Arial Narrow" w:hAnsi="Arial Narrow" w:cs="Arial"/>
              </w:rPr>
              <w:t xml:space="preserve">No action for CT6. But not clear how SUCI calculation in the USIM can be performed. </w:t>
            </w:r>
            <w:r>
              <w:rPr>
                <w:rFonts w:ascii="Arial Narrow" w:hAnsi="Arial Narrow" w:cs="Arial"/>
              </w:rPr>
              <w:lastRenderedPageBreak/>
              <w:t>May need a reply LS</w:t>
            </w:r>
          </w:p>
        </w:tc>
        <w:tc>
          <w:tcPr>
            <w:tcW w:w="3402" w:type="dxa"/>
            <w:tcBorders>
              <w:bottom w:val="single" w:sz="4" w:space="0" w:color="auto"/>
            </w:tcBorders>
            <w:shd w:val="clear" w:color="auto" w:fill="00FFFF"/>
          </w:tcPr>
          <w:p w:rsidR="00104783" w:rsidRPr="00971F5E" w:rsidRDefault="00104783" w:rsidP="00104783">
            <w:pPr>
              <w:rPr>
                <w:rFonts w:ascii="Arial Narrow" w:hAnsi="Arial Narrow" w:cs="Arial"/>
              </w:rPr>
            </w:pPr>
            <w:r w:rsidRPr="00971F5E">
              <w:rPr>
                <w:rFonts w:ascii="Arial Narrow" w:hAnsi="Arial Narrow" w:cs="Arial"/>
              </w:rPr>
              <w:lastRenderedPageBreak/>
              <w:t>SA3 thanks CT6 for the LS on user identity when 5G-AKA or EAP AKA’ is used for SNPN and would like to provide the following response.</w:t>
            </w:r>
          </w:p>
          <w:p w:rsidR="00104783" w:rsidRPr="00971F5E" w:rsidRDefault="00104783" w:rsidP="00104783">
            <w:pPr>
              <w:pStyle w:val="Listenabsatz"/>
              <w:ind w:left="0"/>
              <w:jc w:val="both"/>
              <w:rPr>
                <w:rFonts w:ascii="Arial Narrow" w:hAnsi="Arial Narrow" w:cs="Arial"/>
                <w:color w:val="000000"/>
              </w:rPr>
            </w:pPr>
          </w:p>
          <w:p w:rsidR="00104783" w:rsidRPr="00971F5E" w:rsidRDefault="00104783" w:rsidP="00104783">
            <w:pPr>
              <w:pStyle w:val="Listenabsatz"/>
              <w:ind w:left="0"/>
              <w:jc w:val="both"/>
              <w:rPr>
                <w:rFonts w:ascii="Arial Narrow" w:hAnsi="Arial Narrow" w:cs="Arial"/>
                <w:color w:val="000000"/>
              </w:rPr>
            </w:pPr>
            <w:r w:rsidRPr="00971F5E">
              <w:rPr>
                <w:rFonts w:ascii="Arial Narrow" w:hAnsi="Arial Narrow" w:cs="Arial"/>
                <w:color w:val="000000"/>
              </w:rPr>
              <w:t xml:space="preserve">SUPI can be in the form of an IMSI or in the form of an NSI (Network Specific Identifier). NSI derived from IMSI, can be used as the </w:t>
            </w:r>
            <w:r w:rsidRPr="00971F5E">
              <w:rPr>
                <w:rFonts w:ascii="Arial Narrow" w:hAnsi="Arial Narrow" w:cs="Arial"/>
                <w:color w:val="000000"/>
              </w:rPr>
              <w:lastRenderedPageBreak/>
              <w:t>user identity for 5G-AKA or EAP-AKA’ procedure for SNPN also.</w:t>
            </w:r>
          </w:p>
          <w:p w:rsidR="00104783" w:rsidRPr="00971F5E" w:rsidRDefault="00104783" w:rsidP="00104783">
            <w:pPr>
              <w:rPr>
                <w:rFonts w:ascii="Arial Narrow" w:hAnsi="Arial Narrow" w:cs="Arial"/>
                <w:color w:val="000000"/>
              </w:rPr>
            </w:pPr>
          </w:p>
          <w:p w:rsidR="00104783" w:rsidRDefault="00104783" w:rsidP="00104783">
            <w:pPr>
              <w:pStyle w:val="Listenabsatz"/>
              <w:ind w:left="0"/>
              <w:rPr>
                <w:rFonts w:ascii="Arial Narrow" w:hAnsi="Arial Narrow" w:cs="Arial"/>
              </w:rPr>
            </w:pPr>
            <w:r w:rsidRPr="00971F5E">
              <w:rPr>
                <w:rFonts w:ascii="Arial Narrow" w:hAnsi="Arial Narrow" w:cs="Arial"/>
                <w:color w:val="000000"/>
              </w:rPr>
              <w:t xml:space="preserve">For the scenario stated in the CT6 LS, if the NSI is stored in the USIM as the SUPI then the UE shall use the NSI stored in this USIM as the user identity. If the IMSI is stored in the USIM, then the ME uses the IMSI to derive the NSI. </w:t>
            </w:r>
            <w:r w:rsidRPr="00B40E5B">
              <w:rPr>
                <w:rFonts w:ascii="Arial Narrow" w:hAnsi="Arial Narrow" w:cs="Arial"/>
                <w:color w:val="000000"/>
              </w:rPr>
              <w:t xml:space="preserve">Please note that, only either </w:t>
            </w:r>
            <w:r w:rsidRPr="00B40E5B">
              <w:rPr>
                <w:rFonts w:ascii="Arial Narrow" w:hAnsi="Arial Narrow" w:cs="Arial"/>
              </w:rPr>
              <w:t>IMSI or NSI shall be present on the same USIM application.</w:t>
            </w:r>
          </w:p>
          <w:p w:rsidR="00B40E5B" w:rsidRDefault="00B40E5B" w:rsidP="00104783">
            <w:pPr>
              <w:pStyle w:val="Listenabsatz"/>
              <w:ind w:left="0"/>
              <w:rPr>
                <w:rFonts w:ascii="Arial Narrow" w:hAnsi="Arial Narrow" w:cs="Arial"/>
              </w:rPr>
            </w:pPr>
          </w:p>
          <w:p w:rsidR="00051B71" w:rsidRDefault="00051B71" w:rsidP="00104783">
            <w:pPr>
              <w:pStyle w:val="Listenabsatz"/>
              <w:ind w:left="0"/>
              <w:rPr>
                <w:rFonts w:ascii="Arial Narrow" w:hAnsi="Arial Narrow" w:cs="Arial"/>
              </w:rPr>
            </w:pPr>
            <w:r>
              <w:rPr>
                <w:rFonts w:ascii="Arial Narrow" w:hAnsi="Arial Narrow" w:cs="Arial"/>
              </w:rPr>
              <w:t>Response in C6-200192</w:t>
            </w:r>
          </w:p>
          <w:p w:rsidR="00051B71" w:rsidRDefault="00051B71" w:rsidP="00104783">
            <w:pPr>
              <w:pStyle w:val="Listenabsatz"/>
              <w:ind w:left="0"/>
              <w:rPr>
                <w:rFonts w:ascii="Arial Narrow" w:hAnsi="Arial Narrow" w:cs="Arial"/>
              </w:rPr>
            </w:pPr>
            <w:r>
              <w:rPr>
                <w:rFonts w:ascii="Arial Narrow" w:hAnsi="Arial Narrow" w:cs="Arial"/>
              </w:rPr>
              <w:t>Asking for clarification on possibility to have USIM and NSI in one USIM</w:t>
            </w:r>
          </w:p>
          <w:p w:rsidR="006D5AED" w:rsidRPr="00971F5E" w:rsidRDefault="006D5AED" w:rsidP="004F6E01">
            <w:pPr>
              <w:pStyle w:val="Listenabsatz"/>
              <w:ind w:left="0"/>
              <w:rPr>
                <w:rFonts w:ascii="Arial Narrow" w:hAnsi="Arial Narrow" w:cs="Arial"/>
              </w:rPr>
            </w:pPr>
          </w:p>
        </w:tc>
      </w:tr>
      <w:tr w:rsidR="006D5AED" w:rsidRPr="0039331F" w:rsidTr="00AA21D3">
        <w:trPr>
          <w:trHeight w:val="141"/>
        </w:trPr>
        <w:tc>
          <w:tcPr>
            <w:tcW w:w="817"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lastRenderedPageBreak/>
              <w:t>LS-IN</w:t>
            </w:r>
          </w:p>
        </w:tc>
        <w:tc>
          <w:tcPr>
            <w:tcW w:w="1276" w:type="dxa"/>
            <w:tcBorders>
              <w:bottom w:val="single" w:sz="4" w:space="0" w:color="auto"/>
            </w:tcBorders>
            <w:shd w:val="clear" w:color="auto" w:fill="00FFFF"/>
          </w:tcPr>
          <w:p w:rsidR="006D5AED" w:rsidRPr="0039331F" w:rsidRDefault="006D5AED" w:rsidP="006D5AED">
            <w:pPr>
              <w:rPr>
                <w:rFonts w:ascii="Arial Narrow" w:hAnsi="Arial Narrow" w:cs="Arial"/>
              </w:rPr>
            </w:pPr>
            <w:hyperlink r:id="rId21" w:history="1">
              <w:r w:rsidRPr="0039331F">
                <w:rPr>
                  <w:rFonts w:ascii="Arial Narrow" w:hAnsi="Arial Narrow" w:cs="Arial"/>
                </w:rPr>
                <w:t>C6-200127</w:t>
              </w:r>
            </w:hyperlink>
          </w:p>
        </w:tc>
        <w:tc>
          <w:tcPr>
            <w:tcW w:w="1276"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t>SA3</w:t>
            </w:r>
          </w:p>
          <w:p w:rsidR="006D5AED" w:rsidRPr="0039331F" w:rsidRDefault="006D5AED" w:rsidP="006D5AED">
            <w:pPr>
              <w:rPr>
                <w:rFonts w:ascii="Arial Narrow" w:hAnsi="Arial Narrow" w:cs="Arial"/>
              </w:rPr>
            </w:pPr>
            <w:r w:rsidRPr="0039331F">
              <w:rPr>
                <w:rFonts w:ascii="Arial Narrow" w:hAnsi="Arial Narrow" w:cs="Arial"/>
              </w:rPr>
              <w:t>Anand Palanigounder</w:t>
            </w:r>
          </w:p>
        </w:tc>
        <w:tc>
          <w:tcPr>
            <w:tcW w:w="4394" w:type="dxa"/>
            <w:tcBorders>
              <w:bottom w:val="single" w:sz="4" w:space="0" w:color="auto"/>
            </w:tcBorders>
            <w:shd w:val="clear" w:color="auto" w:fill="00FFFF"/>
          </w:tcPr>
          <w:p w:rsidR="006D5AED" w:rsidRPr="0039331F" w:rsidRDefault="006D5AED" w:rsidP="006D5AED">
            <w:pPr>
              <w:rPr>
                <w:rFonts w:ascii="Arial Narrow" w:hAnsi="Arial Narrow" w:cs="Arial"/>
              </w:rPr>
            </w:pPr>
            <w:r w:rsidRPr="0039331F">
              <w:rPr>
                <w:rFonts w:ascii="Arial Narrow" w:hAnsi="Arial Narrow" w:cs="Arial"/>
              </w:rPr>
              <w:t>Reply LS on SUCI computation from an NSI</w:t>
            </w:r>
          </w:p>
        </w:tc>
        <w:tc>
          <w:tcPr>
            <w:tcW w:w="2693" w:type="dxa"/>
            <w:tcBorders>
              <w:bottom w:val="single" w:sz="4" w:space="0" w:color="auto"/>
            </w:tcBorders>
            <w:shd w:val="clear" w:color="auto" w:fill="00FFFF"/>
          </w:tcPr>
          <w:p w:rsidR="006D5AED" w:rsidRPr="0039331F" w:rsidRDefault="00AA21D3" w:rsidP="006D5AED">
            <w:pPr>
              <w:rPr>
                <w:rFonts w:ascii="Arial Narrow" w:hAnsi="Arial Narrow" w:cs="Arial"/>
                <w:b/>
                <w:bCs/>
                <w:color w:val="0000FF"/>
                <w:u w:val="single"/>
              </w:rPr>
            </w:pPr>
            <w:r>
              <w:rPr>
                <w:rFonts w:ascii="Arial Narrow" w:hAnsi="Arial Narrow" w:cs="Arial"/>
                <w:b/>
                <w:bCs/>
                <w:color w:val="0000FF"/>
                <w:u w:val="single"/>
              </w:rPr>
              <w:t>Noted</w:t>
            </w:r>
          </w:p>
        </w:tc>
        <w:tc>
          <w:tcPr>
            <w:tcW w:w="1134" w:type="dxa"/>
            <w:tcBorders>
              <w:bottom w:val="single" w:sz="4" w:space="0" w:color="auto"/>
            </w:tcBorders>
            <w:shd w:val="clear" w:color="auto" w:fill="00FFFF"/>
          </w:tcPr>
          <w:p w:rsidR="006D5AED" w:rsidRDefault="00424049" w:rsidP="00424049">
            <w:pPr>
              <w:rPr>
                <w:rFonts w:ascii="Arial Narrow" w:hAnsi="Arial Narrow" w:cs="Arial"/>
              </w:rPr>
            </w:pPr>
            <w:r>
              <w:rPr>
                <w:rFonts w:ascii="Arial Narrow" w:hAnsi="Arial Narrow" w:cs="Arial"/>
              </w:rPr>
              <w:t>Possibly needs an answer, based on the discussions during CT6#97on the Samsung proposal for SUCI calculation</w:t>
            </w:r>
          </w:p>
          <w:p w:rsidR="00FE3AF1" w:rsidRDefault="00FE3AF1" w:rsidP="00424049">
            <w:pPr>
              <w:rPr>
                <w:rFonts w:ascii="Arial Narrow" w:hAnsi="Arial Narrow" w:cs="Arial"/>
              </w:rPr>
            </w:pPr>
          </w:p>
          <w:p w:rsidR="00FE3AF1" w:rsidRPr="0039331F" w:rsidRDefault="00FE3AF1" w:rsidP="00424049">
            <w:pPr>
              <w:rPr>
                <w:rFonts w:ascii="Arial Narrow" w:hAnsi="Arial Narrow" w:cs="Arial"/>
              </w:rPr>
            </w:pPr>
            <w:r>
              <w:rPr>
                <w:rFonts w:ascii="Arial Narrow" w:hAnsi="Arial Narrow" w:cs="Arial"/>
              </w:rPr>
              <w:t>Noted</w:t>
            </w:r>
          </w:p>
        </w:tc>
        <w:tc>
          <w:tcPr>
            <w:tcW w:w="3402" w:type="dxa"/>
            <w:tcBorders>
              <w:bottom w:val="single" w:sz="4" w:space="0" w:color="auto"/>
            </w:tcBorders>
            <w:shd w:val="clear" w:color="auto" w:fill="00FFFF"/>
          </w:tcPr>
          <w:p w:rsidR="00104783" w:rsidRPr="00971F5E" w:rsidRDefault="00104783" w:rsidP="00104783">
            <w:pPr>
              <w:rPr>
                <w:rFonts w:ascii="Arial Narrow" w:hAnsi="Arial Narrow" w:cs="Arial"/>
              </w:rPr>
            </w:pPr>
            <w:r w:rsidRPr="00971F5E">
              <w:rPr>
                <w:rFonts w:ascii="Arial Narrow" w:hAnsi="Arial Narrow" w:cs="Arial"/>
              </w:rPr>
              <w:t>SA3 thanks CT for the LS on SUCI computation from an NSI and would like to provide the following response.</w:t>
            </w:r>
          </w:p>
          <w:p w:rsidR="00104783" w:rsidRPr="00971F5E" w:rsidRDefault="00104783" w:rsidP="00104783">
            <w:pPr>
              <w:rPr>
                <w:rFonts w:ascii="Arial Narrow" w:hAnsi="Arial Narrow" w:cs="Arial"/>
              </w:rPr>
            </w:pPr>
          </w:p>
          <w:p w:rsidR="00104783" w:rsidRPr="00971F5E" w:rsidRDefault="00104783" w:rsidP="00104783">
            <w:pPr>
              <w:ind w:left="720"/>
              <w:rPr>
                <w:rFonts w:ascii="Arial Narrow" w:hAnsi="Arial Narrow" w:cs="Arial"/>
              </w:rPr>
            </w:pPr>
            <w:r w:rsidRPr="00971F5E">
              <w:rPr>
                <w:rFonts w:ascii="Arial Narrow" w:hAnsi="Arial Narrow" w:cs="Arial"/>
                <w:b/>
                <w:bCs/>
              </w:rPr>
              <w:t>CT Question 3 (to SA3):</w:t>
            </w:r>
            <w:r w:rsidRPr="00971F5E">
              <w:rPr>
                <w:rFonts w:ascii="Arial Narrow" w:hAnsi="Arial Narrow" w:cs="Arial"/>
              </w:rPr>
              <w:t xml:space="preserve"> Are there any security concerns with having 2 subscriber identities (IMSI and NSI) on the same USIM application?</w:t>
            </w:r>
          </w:p>
          <w:p w:rsidR="00104783" w:rsidRPr="00971F5E" w:rsidRDefault="00104783" w:rsidP="00104783">
            <w:pPr>
              <w:ind w:left="720"/>
              <w:rPr>
                <w:rFonts w:ascii="Arial Narrow" w:hAnsi="Arial Narrow" w:cs="Arial"/>
              </w:rPr>
            </w:pPr>
          </w:p>
          <w:p w:rsidR="00104783" w:rsidRPr="00971F5E" w:rsidRDefault="00104783" w:rsidP="00104783">
            <w:pPr>
              <w:ind w:left="720"/>
              <w:rPr>
                <w:rFonts w:ascii="Arial Narrow" w:hAnsi="Arial Narrow" w:cs="Arial"/>
                <w:b/>
                <w:bCs/>
              </w:rPr>
            </w:pPr>
            <w:r w:rsidRPr="00971F5E">
              <w:rPr>
                <w:rFonts w:ascii="Arial Narrow" w:hAnsi="Arial Narrow" w:cs="Arial"/>
                <w:b/>
                <w:bCs/>
              </w:rPr>
              <w:t xml:space="preserve">SA3 Response: </w:t>
            </w:r>
          </w:p>
          <w:p w:rsidR="00104783" w:rsidRPr="00971F5E" w:rsidRDefault="00104783" w:rsidP="00104783">
            <w:pPr>
              <w:ind w:left="720"/>
              <w:rPr>
                <w:rFonts w:ascii="Arial Narrow" w:hAnsi="Arial Narrow" w:cs="Arial"/>
                <w:b/>
                <w:bCs/>
              </w:rPr>
            </w:pPr>
          </w:p>
          <w:p w:rsidR="00104783" w:rsidRPr="00971F5E" w:rsidRDefault="00104783" w:rsidP="00104783">
            <w:pPr>
              <w:ind w:left="720"/>
              <w:rPr>
                <w:rFonts w:ascii="Arial Narrow" w:hAnsi="Arial Narrow"/>
              </w:rPr>
            </w:pPr>
            <w:r w:rsidRPr="00971F5E">
              <w:rPr>
                <w:rFonts w:ascii="Arial Narrow" w:hAnsi="Arial Narrow" w:cs="Arial"/>
              </w:rPr>
              <w:t>In Rel-15, USIM is required to store the subscription credential(s) within the UE. In Rel-16, if the SNPN chooses to use AKA based authentication method for registration to SNPN, then the subscription credential(s) for AKA is required to be stored on the USIM.</w:t>
            </w:r>
          </w:p>
          <w:p w:rsidR="00104783" w:rsidRPr="00971F5E" w:rsidRDefault="00104783" w:rsidP="00104783">
            <w:pPr>
              <w:ind w:left="720"/>
              <w:rPr>
                <w:rFonts w:ascii="Arial Narrow" w:hAnsi="Arial Narrow" w:cs="Arial"/>
              </w:rPr>
            </w:pPr>
          </w:p>
          <w:p w:rsidR="00104783" w:rsidRPr="00971F5E" w:rsidRDefault="00104783" w:rsidP="00104783">
            <w:pPr>
              <w:ind w:left="720"/>
              <w:rPr>
                <w:rFonts w:ascii="Arial Narrow" w:hAnsi="Arial Narrow" w:cs="Arial"/>
              </w:rPr>
            </w:pPr>
            <w:r w:rsidRPr="00971F5E">
              <w:rPr>
                <w:rFonts w:ascii="Arial Narrow" w:hAnsi="Arial Narrow" w:cs="Arial"/>
              </w:rPr>
              <w:lastRenderedPageBreak/>
              <w:t>As supported in the existing security mechanisms specified by SA3, both IMSI and NSI can be used to identify subscription based on operator configuration, but only either IMSI or NSI can be present on the same USIM application.</w:t>
            </w:r>
          </w:p>
          <w:p w:rsidR="00104783" w:rsidRPr="00971F5E" w:rsidRDefault="00104783" w:rsidP="00104783">
            <w:pPr>
              <w:ind w:left="720"/>
              <w:rPr>
                <w:rFonts w:ascii="Arial Narrow" w:hAnsi="Arial Narrow" w:cs="Arial"/>
              </w:rPr>
            </w:pPr>
          </w:p>
          <w:p w:rsidR="00104783" w:rsidRDefault="00104783" w:rsidP="00104783">
            <w:pPr>
              <w:ind w:left="708"/>
              <w:rPr>
                <w:rFonts w:ascii="Arial Narrow" w:hAnsi="Arial Narrow" w:cs="Arial"/>
              </w:rPr>
            </w:pPr>
            <w:r w:rsidRPr="00971F5E">
              <w:rPr>
                <w:rFonts w:ascii="Arial Narrow" w:hAnsi="Arial Narrow" w:cs="Arial"/>
              </w:rPr>
              <w:t>It is SA3 understanding that if IMSI based subscription identifier is needed in NAI format (e.g., NSI for registering with SNPN), the ME can derive the NAI from the IMSI stored on the USIM. It is up to CT1/CT4 groups to specify how the ME derives NSI from IMSI stored on the USIM. It is also SA3 view that it shall be possible, as indicated by the USIM, whether the ME or the USIM performs SUCI calculation when the SUPI is in NAI format. It is for further study in SA3 to determine whether some changes are required to perform such a SUCI calculation.</w:t>
            </w:r>
          </w:p>
          <w:p w:rsidR="004F6E01" w:rsidRDefault="004F6E01" w:rsidP="00104783">
            <w:pPr>
              <w:ind w:left="708"/>
              <w:rPr>
                <w:rFonts w:ascii="Arial Narrow" w:hAnsi="Arial Narrow" w:cs="Arial"/>
              </w:rPr>
            </w:pPr>
          </w:p>
          <w:p w:rsidR="004F6E01" w:rsidRDefault="004F6E01" w:rsidP="004F6E01">
            <w:pPr>
              <w:pStyle w:val="Listenabsatz"/>
              <w:ind w:left="0"/>
              <w:rPr>
                <w:rFonts w:ascii="Arial Narrow" w:hAnsi="Arial Narrow" w:cs="Arial"/>
              </w:rPr>
            </w:pPr>
            <w:r>
              <w:rPr>
                <w:rFonts w:ascii="Arial Narrow" w:hAnsi="Arial Narrow" w:cs="Arial"/>
              </w:rPr>
              <w:t>NOTES:</w:t>
            </w:r>
          </w:p>
          <w:p w:rsidR="004F6E01" w:rsidRDefault="004F6E01" w:rsidP="004F6E01">
            <w:pPr>
              <w:pStyle w:val="Listenabsatz"/>
              <w:ind w:left="0"/>
              <w:rPr>
                <w:rFonts w:ascii="Arial Narrow" w:hAnsi="Arial Narrow" w:cs="Arial"/>
              </w:rPr>
            </w:pPr>
            <w:r>
              <w:rPr>
                <w:rFonts w:ascii="Arial Narrow" w:hAnsi="Arial Narrow" w:cs="Arial"/>
              </w:rPr>
              <w:t>It has been stated by Gemalto, that the intention in SA3 is, that there is an IMSI in the USIM, the USIM provides the SUCI (if SUCI calculation is to be done by USIM) to the ME. This SUCI is calculated on basis of the IMSI. The ME then derives an NSI- based SUCI by using the SUCI received from the USIM and adding the necessary parameters to form an NSI around the received SUCI.</w:t>
            </w:r>
          </w:p>
          <w:p w:rsidR="004F6E01" w:rsidRDefault="004F6E01" w:rsidP="004F6E01">
            <w:pPr>
              <w:pStyle w:val="Listenabsatz"/>
              <w:ind w:left="0"/>
              <w:rPr>
                <w:rFonts w:ascii="Arial Narrow" w:hAnsi="Arial Narrow" w:cs="Arial"/>
              </w:rPr>
            </w:pPr>
            <w:r>
              <w:rPr>
                <w:rFonts w:ascii="Arial Narrow" w:hAnsi="Arial Narrow" w:cs="Arial"/>
              </w:rPr>
              <w:lastRenderedPageBreak/>
              <w:t>Need to check in SA3 CRs or TS 33.501 if this is described in this way.If so, then no reply LS needed. Otherwise need to reply and ask for clarification.</w:t>
            </w:r>
          </w:p>
          <w:p w:rsidR="00051B71" w:rsidRDefault="00051B71" w:rsidP="004F6E01">
            <w:pPr>
              <w:pStyle w:val="Listenabsatz"/>
              <w:ind w:left="0"/>
              <w:rPr>
                <w:rFonts w:ascii="Arial Narrow" w:hAnsi="Arial Narrow" w:cs="Arial"/>
              </w:rPr>
            </w:pPr>
          </w:p>
          <w:p w:rsidR="00051B71" w:rsidRDefault="00051B71" w:rsidP="00051B71">
            <w:pPr>
              <w:pStyle w:val="Listenabsatz"/>
              <w:ind w:left="0"/>
              <w:rPr>
                <w:rFonts w:ascii="Arial Narrow" w:hAnsi="Arial Narrow" w:cs="Arial"/>
              </w:rPr>
            </w:pPr>
            <w:r>
              <w:rPr>
                <w:rFonts w:ascii="Arial Narrow" w:hAnsi="Arial Narrow" w:cs="Arial"/>
              </w:rPr>
              <w:t>Response in C6-200192</w:t>
            </w:r>
          </w:p>
          <w:p w:rsidR="00051B71" w:rsidRDefault="00051B71" w:rsidP="00051B71">
            <w:pPr>
              <w:pStyle w:val="Listenabsatz"/>
              <w:ind w:left="0"/>
              <w:rPr>
                <w:rFonts w:ascii="Arial Narrow" w:hAnsi="Arial Narrow" w:cs="Arial"/>
              </w:rPr>
            </w:pPr>
            <w:r>
              <w:rPr>
                <w:rFonts w:ascii="Arial Narrow" w:hAnsi="Arial Narrow" w:cs="Arial"/>
              </w:rPr>
              <w:t>Asking for clarification on possibility to have USIM and NSI in one USIM</w:t>
            </w:r>
          </w:p>
          <w:p w:rsidR="00051B71" w:rsidRPr="00971F5E" w:rsidRDefault="00051B71" w:rsidP="004F6E01">
            <w:pPr>
              <w:pStyle w:val="Listenabsatz"/>
              <w:ind w:left="0"/>
              <w:rPr>
                <w:rFonts w:ascii="Arial Narrow" w:hAnsi="Arial Narrow" w:cs="Arial"/>
                <w:color w:val="000000"/>
              </w:rPr>
            </w:pPr>
          </w:p>
          <w:p w:rsidR="004F6E01" w:rsidRPr="00971F5E" w:rsidRDefault="004F6E01" w:rsidP="00104783">
            <w:pPr>
              <w:ind w:left="708"/>
              <w:rPr>
                <w:rFonts w:ascii="Arial Narrow" w:hAnsi="Arial Narrow" w:cs="Arial"/>
              </w:rPr>
            </w:pPr>
          </w:p>
          <w:p w:rsidR="006D5AED" w:rsidRPr="00971F5E" w:rsidRDefault="006D5AED" w:rsidP="006D5AED">
            <w:pPr>
              <w:rPr>
                <w:rFonts w:ascii="Arial Narrow" w:hAnsi="Arial Narrow" w:cs="Arial"/>
              </w:rPr>
            </w:pPr>
          </w:p>
        </w:tc>
      </w:tr>
      <w:tr w:rsidR="00571E18" w:rsidRPr="0039331F" w:rsidTr="00AD7858">
        <w:trPr>
          <w:trHeight w:val="141"/>
        </w:trPr>
        <w:tc>
          <w:tcPr>
            <w:tcW w:w="817" w:type="dxa"/>
            <w:shd w:val="clear" w:color="auto" w:fill="00FFFF"/>
          </w:tcPr>
          <w:p w:rsidR="00571E18" w:rsidRPr="0039331F" w:rsidRDefault="00571E18" w:rsidP="00571E18">
            <w:pPr>
              <w:rPr>
                <w:rFonts w:ascii="Arial Narrow" w:hAnsi="Arial Narrow" w:cs="Arial"/>
              </w:rPr>
            </w:pPr>
            <w:r w:rsidRPr="0039331F">
              <w:rPr>
                <w:rFonts w:ascii="Arial Narrow" w:hAnsi="Arial Narrow" w:cs="Arial"/>
              </w:rPr>
              <w:lastRenderedPageBreak/>
              <w:t>LS-IN</w:t>
            </w:r>
          </w:p>
        </w:tc>
        <w:tc>
          <w:tcPr>
            <w:tcW w:w="1276" w:type="dxa"/>
            <w:shd w:val="clear" w:color="auto" w:fill="00FFFF"/>
          </w:tcPr>
          <w:p w:rsidR="00571E18" w:rsidRPr="0039331F" w:rsidRDefault="00571E18" w:rsidP="00571E18">
            <w:pPr>
              <w:rPr>
                <w:rFonts w:ascii="Arial Narrow" w:hAnsi="Arial Narrow" w:cs="Arial"/>
              </w:rPr>
            </w:pPr>
            <w:hyperlink r:id="rId22" w:history="1">
              <w:r w:rsidRPr="0039331F">
                <w:rPr>
                  <w:rFonts w:ascii="Arial Narrow" w:hAnsi="Arial Narrow" w:cs="Arial"/>
                </w:rPr>
                <w:t>C6-200131</w:t>
              </w:r>
            </w:hyperlink>
          </w:p>
        </w:tc>
        <w:tc>
          <w:tcPr>
            <w:tcW w:w="1276" w:type="dxa"/>
            <w:shd w:val="clear" w:color="auto" w:fill="00FFFF"/>
          </w:tcPr>
          <w:p w:rsidR="00571E18" w:rsidRPr="0039331F" w:rsidRDefault="00571E18" w:rsidP="00571E18">
            <w:pPr>
              <w:rPr>
                <w:rFonts w:ascii="Arial Narrow" w:hAnsi="Arial Narrow" w:cs="Arial"/>
              </w:rPr>
            </w:pPr>
            <w:r w:rsidRPr="0039331F">
              <w:rPr>
                <w:rFonts w:ascii="Arial Narrow" w:hAnsi="Arial Narrow" w:cs="Arial"/>
              </w:rPr>
              <w:t>Haris Zisimopoulos</w:t>
            </w:r>
          </w:p>
        </w:tc>
        <w:tc>
          <w:tcPr>
            <w:tcW w:w="4394" w:type="dxa"/>
            <w:shd w:val="clear" w:color="auto" w:fill="00FFFF"/>
          </w:tcPr>
          <w:p w:rsidR="00571E18" w:rsidRPr="0039331F" w:rsidRDefault="00571E18" w:rsidP="00571E18">
            <w:pPr>
              <w:rPr>
                <w:rFonts w:ascii="Arial Narrow" w:hAnsi="Arial Narrow" w:cs="Arial"/>
              </w:rPr>
            </w:pPr>
            <w:r w:rsidRPr="0039331F">
              <w:rPr>
                <w:rFonts w:ascii="Arial Narrow" w:hAnsi="Arial Narrow" w:cs="Arial"/>
              </w:rPr>
              <w:t>Questions on onboarding requirements</w:t>
            </w:r>
          </w:p>
        </w:tc>
        <w:tc>
          <w:tcPr>
            <w:tcW w:w="2693" w:type="dxa"/>
            <w:shd w:val="clear" w:color="auto" w:fill="00FFFF"/>
          </w:tcPr>
          <w:p w:rsidR="00571E18" w:rsidRPr="0039331F" w:rsidRDefault="00AD7858" w:rsidP="00571E18">
            <w:pPr>
              <w:rPr>
                <w:rFonts w:ascii="Arial Narrow" w:hAnsi="Arial Narrow" w:cs="Arial"/>
                <w:b/>
                <w:bCs/>
                <w:color w:val="0000FF"/>
                <w:u w:val="single"/>
              </w:rPr>
            </w:pPr>
            <w:r>
              <w:rPr>
                <w:rFonts w:ascii="Arial Narrow" w:hAnsi="Arial Narrow" w:cs="Arial"/>
                <w:b/>
                <w:bCs/>
                <w:color w:val="0000FF"/>
                <w:u w:val="single"/>
              </w:rPr>
              <w:t>Noted</w:t>
            </w:r>
          </w:p>
        </w:tc>
        <w:tc>
          <w:tcPr>
            <w:tcW w:w="1134" w:type="dxa"/>
            <w:shd w:val="clear" w:color="auto" w:fill="00FFFF"/>
          </w:tcPr>
          <w:p w:rsidR="00571E18" w:rsidRPr="0039331F" w:rsidRDefault="00424049" w:rsidP="00571E18">
            <w:pPr>
              <w:rPr>
                <w:rFonts w:ascii="Arial Narrow" w:hAnsi="Arial Narrow" w:cs="Arial"/>
              </w:rPr>
            </w:pPr>
            <w:r>
              <w:rPr>
                <w:rFonts w:ascii="Arial Narrow" w:hAnsi="Arial Narrow" w:cs="Arial"/>
              </w:rPr>
              <w:t>Proposed to be noted</w:t>
            </w:r>
          </w:p>
        </w:tc>
        <w:tc>
          <w:tcPr>
            <w:tcW w:w="3402" w:type="dxa"/>
            <w:shd w:val="clear" w:color="auto" w:fill="00FFFF"/>
          </w:tcPr>
          <w:p w:rsidR="00571E18" w:rsidRPr="00971F5E" w:rsidRDefault="00571E18" w:rsidP="00571E18">
            <w:pPr>
              <w:rPr>
                <w:rFonts w:ascii="Arial Narrow" w:hAnsi="Arial Narrow"/>
                <w:lang w:eastAsia="ko-KR"/>
              </w:rPr>
            </w:pPr>
            <w:r w:rsidRPr="00971F5E">
              <w:rPr>
                <w:rFonts w:ascii="Arial Narrow" w:hAnsi="Arial Narrow"/>
                <w:lang w:eastAsia="ko-KR"/>
              </w:rPr>
              <w:t xml:space="preserve">SA2 has started working on the study on enhanced support of non-public networks. Based on service requirements documented in clause 5.1 of TS 22.263, SA2 developed key issue #4: UE Onboarding and remote provisioning in TR 23.700-07. </w:t>
            </w:r>
          </w:p>
          <w:p w:rsidR="00571E18" w:rsidRPr="00971F5E" w:rsidRDefault="00571E18" w:rsidP="00571E18">
            <w:pPr>
              <w:rPr>
                <w:rFonts w:ascii="Arial Narrow" w:hAnsi="Arial Narrow"/>
                <w:lang w:eastAsia="ko-KR"/>
              </w:rPr>
            </w:pPr>
            <w:r w:rsidRPr="00971F5E">
              <w:rPr>
                <w:rFonts w:ascii="Arial Narrow" w:hAnsi="Arial Narrow"/>
                <w:lang w:eastAsia="ko-KR"/>
              </w:rPr>
              <w:t xml:space="preserve">SA2 started working on solutions for this key issue and is looking for clarification on the interpretation of the term: “non-3GPP identities and credentials” documented in the following service requirement in TS 22.263: </w:t>
            </w:r>
          </w:p>
          <w:p w:rsidR="00571E18" w:rsidRPr="00971F5E" w:rsidRDefault="00571E18" w:rsidP="00571E18">
            <w:pPr>
              <w:rPr>
                <w:rFonts w:ascii="Arial Narrow" w:hAnsi="Arial Narrow"/>
                <w:i/>
              </w:rPr>
            </w:pPr>
            <w:r w:rsidRPr="00971F5E">
              <w:rPr>
                <w:rFonts w:ascii="Arial Narrow" w:hAnsi="Arial Narrow"/>
                <w:i/>
              </w:rPr>
              <w:t>The 5G system shall support a secure mechanism for a network operator of an NPN to remotely provision the non-3GPP identities and credentials of a uniquely identifiable and verifiably secure IoT device.</w:t>
            </w:r>
          </w:p>
          <w:p w:rsidR="00571E18" w:rsidRPr="00971F5E" w:rsidRDefault="00571E18" w:rsidP="00571E18">
            <w:pPr>
              <w:rPr>
                <w:rFonts w:ascii="Arial Narrow" w:hAnsi="Arial Narrow"/>
              </w:rPr>
            </w:pPr>
            <w:r w:rsidRPr="00971F5E">
              <w:rPr>
                <w:rFonts w:ascii="Arial Narrow" w:hAnsi="Arial Narrow"/>
              </w:rPr>
              <w:t xml:space="preserve">Q1) SA2 would like to verify with SA1 whether the above-quoted requirement includes the provisioning of the following </w:t>
            </w:r>
            <w:r w:rsidRPr="00971F5E">
              <w:rPr>
                <w:rFonts w:ascii="Arial Narrow" w:hAnsi="Arial Narrow"/>
                <w:b/>
              </w:rPr>
              <w:t>for Stand-alone non-public networks (SNPNs)</w:t>
            </w:r>
            <w:r w:rsidRPr="00971F5E">
              <w:rPr>
                <w:rFonts w:ascii="Arial Narrow" w:hAnsi="Arial Narrow"/>
              </w:rPr>
              <w:t>:</w:t>
            </w:r>
          </w:p>
          <w:p w:rsidR="00571E18" w:rsidRPr="00971F5E" w:rsidRDefault="00571E18" w:rsidP="006570E9">
            <w:pPr>
              <w:numPr>
                <w:ilvl w:val="0"/>
                <w:numId w:val="13"/>
              </w:numPr>
              <w:suppressAutoHyphens w:val="0"/>
              <w:overflowPunct w:val="0"/>
              <w:autoSpaceDE w:val="0"/>
              <w:autoSpaceDN w:val="0"/>
              <w:adjustRightInd w:val="0"/>
              <w:spacing w:after="180"/>
              <w:textAlignment w:val="baseline"/>
              <w:rPr>
                <w:rFonts w:ascii="Arial Narrow" w:hAnsi="Arial Narrow"/>
              </w:rPr>
            </w:pPr>
            <w:r w:rsidRPr="00971F5E">
              <w:rPr>
                <w:rFonts w:ascii="Arial Narrow" w:hAnsi="Arial Narrow"/>
              </w:rPr>
              <w:t xml:space="preserve">IMSI accompanied by AKA credentials, both used for SNPN authentication </w:t>
            </w:r>
          </w:p>
          <w:p w:rsidR="00571E18" w:rsidRPr="00971F5E" w:rsidRDefault="00571E18" w:rsidP="006570E9">
            <w:pPr>
              <w:numPr>
                <w:ilvl w:val="0"/>
                <w:numId w:val="13"/>
              </w:numPr>
              <w:suppressAutoHyphens w:val="0"/>
              <w:overflowPunct w:val="0"/>
              <w:autoSpaceDE w:val="0"/>
              <w:autoSpaceDN w:val="0"/>
              <w:adjustRightInd w:val="0"/>
              <w:spacing w:after="180"/>
              <w:textAlignment w:val="baseline"/>
              <w:rPr>
                <w:rFonts w:ascii="Arial Narrow" w:hAnsi="Arial Narrow"/>
              </w:rPr>
            </w:pPr>
            <w:r w:rsidRPr="00971F5E">
              <w:rPr>
                <w:rFonts w:ascii="Arial Narrow" w:hAnsi="Arial Narrow"/>
              </w:rPr>
              <w:lastRenderedPageBreak/>
              <w:t>IMSI accompanied by AKA credentials, the IMSI being used to derive a Network Specific Identifier that will be used for SNPN authentication with the AKA credentials</w:t>
            </w:r>
          </w:p>
          <w:p w:rsidR="00571E18" w:rsidRPr="00971F5E" w:rsidRDefault="00571E18" w:rsidP="00571E18">
            <w:pPr>
              <w:rPr>
                <w:rFonts w:ascii="Arial Narrow" w:hAnsi="Arial Narrow"/>
                <w:lang w:eastAsia="ko-KR"/>
              </w:rPr>
            </w:pPr>
            <w:r w:rsidRPr="00971F5E">
              <w:rPr>
                <w:rFonts w:ascii="Arial Narrow" w:hAnsi="Arial Narrow"/>
                <w:lang w:eastAsia="ko-KR"/>
              </w:rPr>
              <w:t>SA2 would like to emphasise that use of (a) above is explicitly supported and (b) is not precluded by SA2 specifications for SNPNs.</w:t>
            </w:r>
          </w:p>
          <w:p w:rsidR="00571E18" w:rsidRPr="00971F5E" w:rsidRDefault="00571E18" w:rsidP="00571E18">
            <w:pPr>
              <w:rPr>
                <w:rFonts w:ascii="Arial Narrow" w:hAnsi="Arial Narrow"/>
                <w:lang w:eastAsia="ko-KR"/>
              </w:rPr>
            </w:pPr>
            <w:r w:rsidRPr="00971F5E">
              <w:rPr>
                <w:rFonts w:ascii="Arial Narrow" w:hAnsi="Arial Narrow"/>
                <w:lang w:eastAsia="ko-KR"/>
              </w:rPr>
              <w:t xml:space="preserve">Q2) </w:t>
            </w:r>
            <w:r w:rsidRPr="00971F5E">
              <w:rPr>
                <w:rFonts w:ascii="Arial Narrow" w:hAnsi="Arial Narrow"/>
              </w:rPr>
              <w:t>SA2 would like to verify with SA1 whether</w:t>
            </w:r>
            <w:r w:rsidRPr="00971F5E">
              <w:rPr>
                <w:rFonts w:ascii="Arial Narrow" w:hAnsi="Arial Narrow"/>
                <w:lang w:eastAsia="ko-KR"/>
              </w:rPr>
              <w:t xml:space="preserve"> </w:t>
            </w:r>
            <w:r w:rsidRPr="00971F5E">
              <w:rPr>
                <w:rFonts w:ascii="Arial Narrow" w:hAnsi="Arial Narrow"/>
              </w:rPr>
              <w:t>the above-quoted requirement applies to</w:t>
            </w:r>
            <w:r w:rsidRPr="00971F5E">
              <w:rPr>
                <w:rFonts w:ascii="Arial Narrow" w:hAnsi="Arial Narrow"/>
                <w:lang w:eastAsia="ko-KR"/>
              </w:rPr>
              <w:t xml:space="preserve"> PNI-NPN, which is the NPN </w:t>
            </w:r>
            <w:r w:rsidRPr="00971F5E">
              <w:rPr>
                <w:rFonts w:ascii="Arial Narrow" w:hAnsi="Arial Narrow"/>
                <w:i/>
                <w:lang w:eastAsia="ko-KR"/>
              </w:rPr>
              <w:t>“hosted by a PLMN”</w:t>
            </w:r>
            <w:r w:rsidRPr="00971F5E">
              <w:rPr>
                <w:rFonts w:ascii="Arial Narrow" w:hAnsi="Arial Narrow"/>
                <w:lang w:eastAsia="ko-KR"/>
              </w:rPr>
              <w:t xml:space="preserve"> as described in TS 22.261 clause 6.25.1, or not, and what would be the corresponding use cases.</w:t>
            </w:r>
          </w:p>
          <w:p w:rsidR="00571E18" w:rsidRPr="00971F5E" w:rsidRDefault="00571E18" w:rsidP="00571E18">
            <w:pPr>
              <w:rPr>
                <w:rFonts w:ascii="Arial Narrow" w:hAnsi="Arial Narrow" w:cs="Arial"/>
              </w:rPr>
            </w:pPr>
            <w:r w:rsidRPr="00971F5E">
              <w:rPr>
                <w:rFonts w:ascii="Arial Narrow" w:hAnsi="Arial Narrow" w:cs="Arial"/>
              </w:rPr>
              <w:t>…….</w:t>
            </w:r>
          </w:p>
        </w:tc>
      </w:tr>
      <w:tr w:rsidR="00571E18" w:rsidRPr="0039331F" w:rsidTr="000C7BAD">
        <w:trPr>
          <w:trHeight w:val="141"/>
        </w:trPr>
        <w:tc>
          <w:tcPr>
            <w:tcW w:w="817" w:type="dxa"/>
            <w:shd w:val="clear" w:color="auto" w:fill="auto"/>
          </w:tcPr>
          <w:p w:rsidR="00571E18" w:rsidRPr="0039331F" w:rsidRDefault="00571E18" w:rsidP="00571E18">
            <w:pPr>
              <w:rPr>
                <w:rFonts w:ascii="Arial Narrow" w:hAnsi="Arial Narrow" w:cs="Arial"/>
              </w:rPr>
            </w:pPr>
          </w:p>
        </w:tc>
        <w:tc>
          <w:tcPr>
            <w:tcW w:w="1276" w:type="dxa"/>
            <w:shd w:val="clear" w:color="auto" w:fill="auto"/>
          </w:tcPr>
          <w:p w:rsidR="00571E18" w:rsidRPr="0039331F" w:rsidRDefault="00571E18" w:rsidP="00571E18">
            <w:pPr>
              <w:rPr>
                <w:rFonts w:ascii="Arial Narrow" w:hAnsi="Arial Narrow" w:cs="Arial"/>
              </w:rPr>
            </w:pPr>
          </w:p>
        </w:tc>
        <w:tc>
          <w:tcPr>
            <w:tcW w:w="1276" w:type="dxa"/>
            <w:shd w:val="clear" w:color="auto" w:fill="auto"/>
          </w:tcPr>
          <w:p w:rsidR="00571E18" w:rsidRPr="0039331F" w:rsidRDefault="00571E18" w:rsidP="00571E18">
            <w:pPr>
              <w:rPr>
                <w:rFonts w:ascii="Arial Narrow" w:hAnsi="Arial Narrow" w:cs="Arial"/>
              </w:rPr>
            </w:pPr>
          </w:p>
        </w:tc>
        <w:tc>
          <w:tcPr>
            <w:tcW w:w="4394" w:type="dxa"/>
            <w:shd w:val="clear" w:color="auto" w:fill="auto"/>
          </w:tcPr>
          <w:p w:rsidR="00571E18" w:rsidRPr="0039331F" w:rsidRDefault="00571E18" w:rsidP="00571E18">
            <w:pPr>
              <w:rPr>
                <w:rFonts w:ascii="Arial Narrow" w:hAnsi="Arial Narrow" w:cs="Arial"/>
              </w:rPr>
            </w:pPr>
          </w:p>
        </w:tc>
        <w:tc>
          <w:tcPr>
            <w:tcW w:w="2693" w:type="dxa"/>
            <w:shd w:val="clear" w:color="auto" w:fill="auto"/>
          </w:tcPr>
          <w:p w:rsidR="00571E18" w:rsidRPr="0039331F" w:rsidRDefault="00571E18" w:rsidP="00571E18">
            <w:pPr>
              <w:rPr>
                <w:rFonts w:ascii="Arial Narrow" w:hAnsi="Arial Narrow" w:cs="Arial"/>
                <w:b/>
                <w:bCs/>
                <w:color w:val="0000FF"/>
                <w:u w:val="single"/>
              </w:rPr>
            </w:pPr>
          </w:p>
        </w:tc>
        <w:tc>
          <w:tcPr>
            <w:tcW w:w="1134" w:type="dxa"/>
            <w:shd w:val="clear" w:color="auto" w:fill="auto"/>
          </w:tcPr>
          <w:p w:rsidR="00571E18" w:rsidRPr="0039331F" w:rsidRDefault="00571E18" w:rsidP="00571E18">
            <w:pPr>
              <w:rPr>
                <w:rFonts w:ascii="Arial Narrow" w:hAnsi="Arial Narrow" w:cs="Arial"/>
              </w:rPr>
            </w:pPr>
          </w:p>
        </w:tc>
        <w:tc>
          <w:tcPr>
            <w:tcW w:w="3402" w:type="dxa"/>
            <w:shd w:val="clear" w:color="auto" w:fill="auto"/>
          </w:tcPr>
          <w:p w:rsidR="00571E18" w:rsidRPr="0039331F" w:rsidRDefault="00571E18" w:rsidP="00571E18">
            <w:pPr>
              <w:rPr>
                <w:rFonts w:ascii="Arial Narrow" w:hAnsi="Arial Narrow" w:cs="Arial"/>
              </w:rPr>
            </w:pPr>
          </w:p>
        </w:tc>
      </w:tr>
    </w:tbl>
    <w:p w:rsidR="005E516B" w:rsidRPr="001F658F" w:rsidRDefault="005E516B" w:rsidP="005E516B">
      <w:pPr>
        <w:pStyle w:val="Textkrpe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F73C5" w:rsidRPr="00071E5C" w:rsidTr="00C45052">
        <w:trPr>
          <w:trHeight w:val="141"/>
        </w:trPr>
        <w:tc>
          <w:tcPr>
            <w:tcW w:w="817" w:type="dxa"/>
            <w:tcBorders>
              <w:bottom w:val="single" w:sz="4" w:space="0" w:color="auto"/>
            </w:tcBorders>
            <w:shd w:val="clear" w:color="auto" w:fill="00FFFF"/>
          </w:tcPr>
          <w:p w:rsidR="003F73C5" w:rsidRPr="00071E5C" w:rsidRDefault="00051B71" w:rsidP="000C7BAD">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00FFFF"/>
          </w:tcPr>
          <w:p w:rsidR="003F73C5" w:rsidRPr="00071E5C" w:rsidRDefault="00051B71" w:rsidP="000C7BAD">
            <w:pPr>
              <w:rPr>
                <w:rFonts w:ascii="Arial Narrow" w:hAnsi="Arial Narrow" w:cs="Arial"/>
              </w:rPr>
            </w:pPr>
            <w:r>
              <w:rPr>
                <w:rFonts w:ascii="Arial Narrow" w:hAnsi="Arial Narrow" w:cs="Arial"/>
              </w:rPr>
              <w:t>C6-200192</w:t>
            </w:r>
          </w:p>
        </w:tc>
        <w:tc>
          <w:tcPr>
            <w:tcW w:w="1276" w:type="dxa"/>
            <w:tcBorders>
              <w:bottom w:val="single" w:sz="4" w:space="0" w:color="auto"/>
            </w:tcBorders>
            <w:shd w:val="clear" w:color="auto" w:fill="00FFFF"/>
          </w:tcPr>
          <w:p w:rsidR="003F73C5" w:rsidRPr="00071E5C" w:rsidRDefault="00051B71" w:rsidP="000C7BAD">
            <w:pPr>
              <w:rPr>
                <w:rFonts w:ascii="Arial Narrow" w:hAnsi="Arial Narrow" w:cs="Arial"/>
              </w:rPr>
            </w:pPr>
            <w:r>
              <w:rPr>
                <w:rFonts w:ascii="Arial Narrow" w:hAnsi="Arial Narrow" w:cs="Arial"/>
              </w:rPr>
              <w:t>Qualcomm</w:t>
            </w:r>
          </w:p>
        </w:tc>
        <w:tc>
          <w:tcPr>
            <w:tcW w:w="4394" w:type="dxa"/>
            <w:tcBorders>
              <w:bottom w:val="single" w:sz="4" w:space="0" w:color="auto"/>
            </w:tcBorders>
            <w:shd w:val="clear" w:color="auto" w:fill="00FFFF"/>
          </w:tcPr>
          <w:p w:rsidR="003F73C5" w:rsidRDefault="00051B71" w:rsidP="000C7BAD">
            <w:pPr>
              <w:rPr>
                <w:rFonts w:ascii="Arial Narrow" w:hAnsi="Arial Narrow" w:cs="Arial"/>
              </w:rPr>
            </w:pPr>
            <w:r>
              <w:rPr>
                <w:rFonts w:ascii="Arial Narrow" w:hAnsi="Arial Narrow" w:cs="Arial"/>
              </w:rPr>
              <w:t xml:space="preserve">Response to </w:t>
            </w:r>
            <w:r w:rsidRPr="00051B71">
              <w:rPr>
                <w:rFonts w:ascii="Arial Narrow" w:hAnsi="Arial Narrow" w:cs="Arial"/>
              </w:rPr>
              <w:t>LS S3-194455 and LS S3-194548 on SUCI computation from an NSI from SA3</w:t>
            </w:r>
          </w:p>
        </w:tc>
        <w:tc>
          <w:tcPr>
            <w:tcW w:w="2693" w:type="dxa"/>
            <w:tcBorders>
              <w:bottom w:val="single" w:sz="4" w:space="0" w:color="auto"/>
            </w:tcBorders>
            <w:shd w:val="clear" w:color="auto" w:fill="00FFFF"/>
          </w:tcPr>
          <w:p w:rsidR="003F73C5" w:rsidRPr="00071E5C" w:rsidRDefault="00C45052" w:rsidP="000C7BAD">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rsidR="003F73C5" w:rsidRPr="00071E5C" w:rsidRDefault="003F73C5" w:rsidP="000C7BAD">
            <w:pPr>
              <w:rPr>
                <w:rFonts w:ascii="Arial Narrow" w:hAnsi="Arial Narrow" w:cs="Arial"/>
              </w:rPr>
            </w:pPr>
          </w:p>
        </w:tc>
        <w:tc>
          <w:tcPr>
            <w:tcW w:w="3402" w:type="dxa"/>
            <w:tcBorders>
              <w:bottom w:val="single" w:sz="4" w:space="0" w:color="auto"/>
            </w:tcBorders>
            <w:shd w:val="clear" w:color="auto" w:fill="00FFFF"/>
          </w:tcPr>
          <w:p w:rsidR="00051B71" w:rsidRPr="00AE6135" w:rsidRDefault="00051B71" w:rsidP="00051B71">
            <w:pPr>
              <w:spacing w:after="120"/>
              <w:rPr>
                <w:rFonts w:ascii="Arial Narrow" w:hAnsi="Arial Narrow" w:cs="Arial"/>
                <w:b/>
              </w:rPr>
            </w:pPr>
            <w:r w:rsidRPr="00AE6135">
              <w:rPr>
                <w:rFonts w:ascii="Arial Narrow" w:hAnsi="Arial Narrow" w:cs="Arial"/>
                <w:b/>
              </w:rPr>
              <w:t>Overall Description:</w:t>
            </w:r>
          </w:p>
          <w:p w:rsidR="00051B71" w:rsidRPr="00AE6135" w:rsidRDefault="00051B71" w:rsidP="00051B71">
            <w:pPr>
              <w:rPr>
                <w:rFonts w:ascii="Arial Narrow" w:hAnsi="Arial Narrow" w:cs="Arial"/>
              </w:rPr>
            </w:pPr>
            <w:r w:rsidRPr="00AE6135">
              <w:rPr>
                <w:rFonts w:ascii="Arial Narrow" w:hAnsi="Arial Narrow" w:cs="Arial"/>
              </w:rPr>
              <w:t>CT6 thanks SA3 for their reply LSs on SUCI computation from an NSI.</w:t>
            </w:r>
          </w:p>
          <w:p w:rsidR="00051B71" w:rsidRPr="00AE6135" w:rsidRDefault="00051B71" w:rsidP="00051B71">
            <w:pPr>
              <w:rPr>
                <w:rFonts w:ascii="Arial Narrow" w:hAnsi="Arial Narrow" w:cs="Arial"/>
              </w:rPr>
            </w:pPr>
          </w:p>
          <w:p w:rsidR="00051B71" w:rsidRPr="00AE6135" w:rsidRDefault="00051B71" w:rsidP="00051B71">
            <w:pPr>
              <w:rPr>
                <w:rFonts w:ascii="Arial Narrow" w:hAnsi="Arial Narrow" w:cs="Arial"/>
              </w:rPr>
            </w:pPr>
            <w:r w:rsidRPr="00AE6135">
              <w:rPr>
                <w:rFonts w:ascii="Arial Narrow" w:hAnsi="Arial Narrow" w:cs="Arial"/>
              </w:rPr>
              <w:t>CT6 noted that both S3-194455 and S3-194548 contain the following statement:</w:t>
            </w:r>
          </w:p>
          <w:p w:rsidR="00051B71" w:rsidRPr="00AE6135" w:rsidRDefault="00051B71" w:rsidP="00051B71">
            <w:pPr>
              <w:rPr>
                <w:rFonts w:ascii="Arial Narrow" w:hAnsi="Arial Narrow" w:cs="Arial"/>
              </w:rPr>
            </w:pPr>
          </w:p>
          <w:p w:rsidR="00051B71" w:rsidRPr="00AE6135" w:rsidRDefault="00051B71" w:rsidP="00051B71">
            <w:pPr>
              <w:ind w:left="720"/>
              <w:rPr>
                <w:rFonts w:ascii="Arial Narrow" w:hAnsi="Arial Narrow" w:cs="Arial"/>
                <w:i/>
                <w:iCs/>
              </w:rPr>
            </w:pPr>
            <w:r w:rsidRPr="00AE6135">
              <w:rPr>
                <w:rFonts w:ascii="Arial Narrow" w:hAnsi="Arial Narrow" w:cs="Arial"/>
                <w:i/>
                <w:iCs/>
                <w:color w:val="000000"/>
              </w:rPr>
              <w:t xml:space="preserve">Only either </w:t>
            </w:r>
            <w:r w:rsidRPr="00AE6135">
              <w:rPr>
                <w:rFonts w:ascii="Arial Narrow" w:hAnsi="Arial Narrow" w:cs="Arial"/>
                <w:i/>
                <w:iCs/>
              </w:rPr>
              <w:t>IMSI or NSI shall be present on the same USIM application</w:t>
            </w:r>
          </w:p>
          <w:p w:rsidR="00051B71" w:rsidRPr="00AE6135" w:rsidRDefault="00051B71" w:rsidP="00051B71">
            <w:pPr>
              <w:ind w:left="720"/>
              <w:rPr>
                <w:rFonts w:ascii="Arial Narrow" w:hAnsi="Arial Narrow" w:cs="Arial"/>
                <w:i/>
                <w:iCs/>
              </w:rPr>
            </w:pPr>
          </w:p>
          <w:p w:rsidR="00051B71" w:rsidRPr="00AE6135" w:rsidRDefault="00051B71" w:rsidP="00051B71">
            <w:pPr>
              <w:rPr>
                <w:rFonts w:ascii="Arial Narrow" w:hAnsi="Arial Narrow" w:cs="Arial"/>
              </w:rPr>
            </w:pPr>
            <w:r w:rsidRPr="00AE6135">
              <w:rPr>
                <w:rFonts w:ascii="Arial Narrow" w:hAnsi="Arial Narrow" w:cs="Arial"/>
              </w:rPr>
              <w:t>However, the file containing the IMSI on the USIM (EF</w:t>
            </w:r>
            <w:r w:rsidRPr="00AE6135">
              <w:rPr>
                <w:rFonts w:ascii="Arial Narrow" w:hAnsi="Arial Narrow" w:cs="Arial"/>
                <w:vertAlign w:val="subscript"/>
              </w:rPr>
              <w:t>IMSI</w:t>
            </w:r>
            <w:r w:rsidRPr="00AE6135">
              <w:rPr>
                <w:rFonts w:ascii="Arial Narrow" w:hAnsi="Arial Narrow" w:cs="Arial"/>
              </w:rPr>
              <w:t>) is currently mandatory. Making this file optional if an NSI is stored on the USIM will result in backwards compatibility issues. For instance, if a Rel-16 USIM without EF</w:t>
            </w:r>
            <w:r w:rsidRPr="00AE6135">
              <w:rPr>
                <w:rFonts w:ascii="Arial Narrow" w:hAnsi="Arial Narrow" w:cs="Arial"/>
                <w:vertAlign w:val="subscript"/>
              </w:rPr>
              <w:t>IMSI</w:t>
            </w:r>
            <w:r w:rsidRPr="00AE6135">
              <w:rPr>
                <w:rFonts w:ascii="Arial Narrow" w:hAnsi="Arial Narrow" w:cs="Arial"/>
              </w:rPr>
              <w:t xml:space="preserve"> is inserted in a Rel-</w:t>
            </w:r>
            <w:r w:rsidRPr="00AE6135">
              <w:rPr>
                <w:rFonts w:ascii="Arial Narrow" w:hAnsi="Arial Narrow" w:cs="Arial"/>
              </w:rPr>
              <w:lastRenderedPageBreak/>
              <w:t>15 UE, the UE will not be able to complete the USIM initialization sequence (due to EF</w:t>
            </w:r>
            <w:r w:rsidRPr="00AE6135">
              <w:rPr>
                <w:rFonts w:ascii="Arial Narrow" w:hAnsi="Arial Narrow" w:cs="Arial"/>
                <w:vertAlign w:val="subscript"/>
              </w:rPr>
              <w:t>IMSI</w:t>
            </w:r>
            <w:r w:rsidRPr="00AE6135">
              <w:rPr>
                <w:rFonts w:ascii="Arial Narrow" w:hAnsi="Arial Narrow" w:cs="Arial"/>
              </w:rPr>
              <w:t xml:space="preserve"> being missing).</w:t>
            </w:r>
          </w:p>
          <w:p w:rsidR="00051B71" w:rsidRPr="00AE6135" w:rsidRDefault="00051B71" w:rsidP="00051B71">
            <w:pPr>
              <w:rPr>
                <w:rFonts w:ascii="Arial Narrow" w:hAnsi="Arial Narrow" w:cs="Arial"/>
              </w:rPr>
            </w:pPr>
          </w:p>
          <w:p w:rsidR="00051B71" w:rsidRPr="00AE6135" w:rsidRDefault="00051B71" w:rsidP="00051B71">
            <w:pPr>
              <w:rPr>
                <w:rFonts w:ascii="Arial Narrow" w:hAnsi="Arial Narrow" w:cs="Arial"/>
              </w:rPr>
            </w:pPr>
            <w:r w:rsidRPr="00AE6135">
              <w:rPr>
                <w:rFonts w:ascii="Arial Narrow" w:hAnsi="Arial Narrow" w:cs="Arial"/>
              </w:rPr>
              <w:t>Therefore, CT6 would like to ask SA3 the following question:</w:t>
            </w:r>
          </w:p>
          <w:p w:rsidR="00051B71" w:rsidRPr="00AE6135" w:rsidRDefault="00051B71" w:rsidP="00051B71">
            <w:pPr>
              <w:rPr>
                <w:rFonts w:ascii="Arial Narrow" w:hAnsi="Arial Narrow" w:cs="Arial"/>
              </w:rPr>
            </w:pPr>
          </w:p>
          <w:p w:rsidR="00051B71" w:rsidRPr="00AE6135" w:rsidRDefault="00051B71" w:rsidP="00051B71">
            <w:pPr>
              <w:ind w:left="720"/>
              <w:rPr>
                <w:rFonts w:ascii="Arial Narrow" w:hAnsi="Arial Narrow" w:cs="Arial"/>
                <w:i/>
                <w:iCs/>
              </w:rPr>
            </w:pPr>
            <w:r w:rsidRPr="00AE6135">
              <w:rPr>
                <w:rFonts w:ascii="Arial Narrow" w:hAnsi="Arial Narrow" w:cs="Arial"/>
                <w:b/>
                <w:bCs/>
              </w:rPr>
              <w:t>Question:</w:t>
            </w:r>
            <w:r w:rsidRPr="00AE6135">
              <w:rPr>
                <w:rFonts w:ascii="Arial Narrow" w:hAnsi="Arial Narrow" w:cs="Arial"/>
              </w:rPr>
              <w:t xml:space="preserve"> Is it acceptable to have both an IMSI and an NSI on the same USIM as long as it is ensured that the UE uses only either one or the other as subscription identity? </w:t>
            </w:r>
          </w:p>
          <w:p w:rsidR="00051B71" w:rsidRPr="00AE6135" w:rsidRDefault="00051B71" w:rsidP="00051B71">
            <w:pPr>
              <w:pStyle w:val="Kopfzeile"/>
              <w:tabs>
                <w:tab w:val="clear" w:pos="4153"/>
                <w:tab w:val="clear" w:pos="8306"/>
              </w:tabs>
              <w:rPr>
                <w:rFonts w:ascii="Arial Narrow" w:hAnsi="Arial Narrow" w:cs="Arial"/>
              </w:rPr>
            </w:pPr>
          </w:p>
          <w:p w:rsidR="003F73C5" w:rsidRPr="00AE6135" w:rsidRDefault="00C45052" w:rsidP="000C7BAD">
            <w:pPr>
              <w:rPr>
                <w:rFonts w:ascii="Arial Narrow" w:hAnsi="Arial Narrow" w:cs="Arial"/>
              </w:rPr>
            </w:pPr>
            <w:r>
              <w:rPr>
                <w:rFonts w:ascii="Arial Narrow" w:hAnsi="Arial Narrow" w:cs="Arial"/>
              </w:rPr>
              <w:t>Qualcomm does agree that the LS is not needed.</w:t>
            </w:r>
          </w:p>
        </w:tc>
      </w:tr>
      <w:tr w:rsidR="003F73C5" w:rsidRPr="00071E5C" w:rsidTr="000C7BAD">
        <w:trPr>
          <w:trHeight w:val="141"/>
        </w:trPr>
        <w:tc>
          <w:tcPr>
            <w:tcW w:w="817"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1276" w:type="dxa"/>
            <w:tcBorders>
              <w:bottom w:val="single" w:sz="4" w:space="0" w:color="auto"/>
            </w:tcBorders>
            <w:shd w:val="clear" w:color="auto" w:fill="auto"/>
          </w:tcPr>
          <w:p w:rsidR="003F73C5" w:rsidRDefault="003F73C5" w:rsidP="000C7BAD">
            <w:pPr>
              <w:rPr>
                <w:rFonts w:ascii="Arial Narrow" w:hAnsi="Arial Narrow" w:cs="Arial"/>
              </w:rPr>
            </w:pPr>
          </w:p>
        </w:tc>
        <w:tc>
          <w:tcPr>
            <w:tcW w:w="1276" w:type="dxa"/>
            <w:tcBorders>
              <w:bottom w:val="single" w:sz="4" w:space="0" w:color="auto"/>
            </w:tcBorders>
            <w:shd w:val="clear" w:color="auto" w:fill="auto"/>
          </w:tcPr>
          <w:p w:rsidR="003F73C5" w:rsidRDefault="003F73C5" w:rsidP="000C7BAD">
            <w:pPr>
              <w:rPr>
                <w:rFonts w:ascii="Arial Narrow" w:hAnsi="Arial Narrow" w:cs="Arial"/>
              </w:rPr>
            </w:pPr>
          </w:p>
        </w:tc>
        <w:tc>
          <w:tcPr>
            <w:tcW w:w="4394" w:type="dxa"/>
            <w:tcBorders>
              <w:bottom w:val="single" w:sz="4" w:space="0" w:color="auto"/>
            </w:tcBorders>
            <w:shd w:val="clear" w:color="auto" w:fill="auto"/>
          </w:tcPr>
          <w:p w:rsidR="003F73C5" w:rsidRDefault="003F73C5" w:rsidP="000C7BAD">
            <w:pPr>
              <w:rPr>
                <w:rFonts w:ascii="Arial Narrow" w:hAnsi="Arial Narrow" w:cs="Arial"/>
              </w:rPr>
            </w:pPr>
          </w:p>
        </w:tc>
        <w:tc>
          <w:tcPr>
            <w:tcW w:w="2693"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1134"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3402" w:type="dxa"/>
            <w:tcBorders>
              <w:bottom w:val="single" w:sz="4" w:space="0" w:color="auto"/>
            </w:tcBorders>
            <w:shd w:val="clear" w:color="auto" w:fill="auto"/>
          </w:tcPr>
          <w:p w:rsidR="003F73C5" w:rsidRPr="00071E5C" w:rsidRDefault="003F73C5" w:rsidP="000C7BAD">
            <w:pPr>
              <w:rPr>
                <w:rFonts w:ascii="Arial Narrow" w:hAnsi="Arial Narrow" w:cs="Arial"/>
              </w:rPr>
            </w:pPr>
          </w:p>
        </w:tc>
      </w:tr>
      <w:tr w:rsidR="005E516B" w:rsidRPr="00071E5C" w:rsidTr="001F658F">
        <w:trPr>
          <w:trHeight w:val="141"/>
        </w:trPr>
        <w:tc>
          <w:tcPr>
            <w:tcW w:w="817"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4394"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2693"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1134"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3402" w:type="dxa"/>
            <w:tcBorders>
              <w:bottom w:val="single" w:sz="4" w:space="0" w:color="auto"/>
            </w:tcBorders>
            <w:shd w:val="clear" w:color="auto" w:fill="auto"/>
          </w:tcPr>
          <w:p w:rsidR="005E516B" w:rsidRPr="00071E5C" w:rsidRDefault="005E516B" w:rsidP="004A317E">
            <w:pPr>
              <w:rPr>
                <w:rFonts w:ascii="Arial Narrow" w:hAnsi="Arial Narrow" w:cs="Arial"/>
              </w:rPr>
            </w:pPr>
          </w:p>
        </w:tc>
      </w:tr>
      <w:tr w:rsidR="00172989" w:rsidRPr="00071E5C" w:rsidTr="001F658F">
        <w:trPr>
          <w:trHeight w:val="141"/>
        </w:trPr>
        <w:tc>
          <w:tcPr>
            <w:tcW w:w="817" w:type="dxa"/>
            <w:tcBorders>
              <w:bottom w:val="single" w:sz="4" w:space="0" w:color="auto"/>
            </w:tcBorders>
            <w:shd w:val="clear" w:color="auto" w:fill="auto"/>
          </w:tcPr>
          <w:p w:rsidR="00172989" w:rsidRDefault="00172989" w:rsidP="004A317E">
            <w:pPr>
              <w:rPr>
                <w:rFonts w:ascii="Arial Narrow" w:hAnsi="Arial Narrow" w:cs="Arial"/>
              </w:rPr>
            </w:pPr>
          </w:p>
        </w:tc>
        <w:tc>
          <w:tcPr>
            <w:tcW w:w="1276" w:type="dxa"/>
            <w:tcBorders>
              <w:bottom w:val="single" w:sz="4" w:space="0" w:color="auto"/>
            </w:tcBorders>
            <w:shd w:val="clear" w:color="auto" w:fill="auto"/>
          </w:tcPr>
          <w:p w:rsidR="00172989" w:rsidRDefault="00172989" w:rsidP="004A317E">
            <w:pPr>
              <w:rPr>
                <w:rFonts w:ascii="Arial Narrow" w:hAnsi="Arial Narrow" w:cs="Arial"/>
              </w:rPr>
            </w:pPr>
          </w:p>
        </w:tc>
        <w:tc>
          <w:tcPr>
            <w:tcW w:w="1276" w:type="dxa"/>
            <w:tcBorders>
              <w:bottom w:val="single" w:sz="4" w:space="0" w:color="auto"/>
            </w:tcBorders>
            <w:shd w:val="clear" w:color="auto" w:fill="auto"/>
          </w:tcPr>
          <w:p w:rsidR="00172989" w:rsidRDefault="00172989" w:rsidP="004A317E">
            <w:pPr>
              <w:rPr>
                <w:rFonts w:ascii="Arial Narrow" w:hAnsi="Arial Narrow" w:cs="Arial"/>
              </w:rPr>
            </w:pPr>
          </w:p>
        </w:tc>
        <w:tc>
          <w:tcPr>
            <w:tcW w:w="4394" w:type="dxa"/>
            <w:tcBorders>
              <w:bottom w:val="single" w:sz="4" w:space="0" w:color="auto"/>
            </w:tcBorders>
            <w:shd w:val="clear" w:color="auto" w:fill="auto"/>
          </w:tcPr>
          <w:p w:rsidR="00172989" w:rsidRDefault="00172989" w:rsidP="004A317E">
            <w:pPr>
              <w:rPr>
                <w:rFonts w:ascii="Arial Narrow" w:hAnsi="Arial Narrow" w:cs="Arial"/>
              </w:rPr>
            </w:pPr>
          </w:p>
        </w:tc>
        <w:tc>
          <w:tcPr>
            <w:tcW w:w="2693" w:type="dxa"/>
            <w:tcBorders>
              <w:bottom w:val="single" w:sz="4" w:space="0" w:color="auto"/>
            </w:tcBorders>
            <w:shd w:val="clear" w:color="auto" w:fill="auto"/>
          </w:tcPr>
          <w:p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rsidR="00172989" w:rsidRPr="00071E5C" w:rsidRDefault="00172989" w:rsidP="004A317E">
            <w:pPr>
              <w:rPr>
                <w:rFonts w:ascii="Arial Narrow" w:hAnsi="Arial Narrow" w:cs="Arial"/>
              </w:rPr>
            </w:pPr>
          </w:p>
        </w:tc>
      </w:tr>
      <w:tr w:rsidR="00B87F34" w:rsidRPr="00071E5C" w:rsidTr="001F658F">
        <w:trPr>
          <w:trHeight w:val="141"/>
        </w:trPr>
        <w:tc>
          <w:tcPr>
            <w:tcW w:w="817" w:type="dxa"/>
            <w:shd w:val="clear" w:color="auto" w:fill="auto"/>
          </w:tcPr>
          <w:p w:rsidR="00B87F34" w:rsidRDefault="00B87F34" w:rsidP="004A317E">
            <w:pPr>
              <w:rPr>
                <w:rFonts w:ascii="Arial Narrow" w:hAnsi="Arial Narrow" w:cs="Arial"/>
              </w:rPr>
            </w:pPr>
          </w:p>
        </w:tc>
        <w:tc>
          <w:tcPr>
            <w:tcW w:w="1276" w:type="dxa"/>
            <w:shd w:val="clear" w:color="auto" w:fill="auto"/>
          </w:tcPr>
          <w:p w:rsidR="00B87F34" w:rsidRDefault="00B87F34" w:rsidP="004A317E">
            <w:pPr>
              <w:rPr>
                <w:rFonts w:ascii="Arial Narrow" w:hAnsi="Arial Narrow" w:cs="Arial"/>
              </w:rPr>
            </w:pPr>
          </w:p>
        </w:tc>
        <w:tc>
          <w:tcPr>
            <w:tcW w:w="1276" w:type="dxa"/>
            <w:shd w:val="clear" w:color="auto" w:fill="auto"/>
          </w:tcPr>
          <w:p w:rsidR="00B87F34" w:rsidRDefault="00B87F34" w:rsidP="004A317E">
            <w:pPr>
              <w:rPr>
                <w:rFonts w:ascii="Arial Narrow" w:hAnsi="Arial Narrow" w:cs="Arial"/>
              </w:rPr>
            </w:pPr>
          </w:p>
        </w:tc>
        <w:tc>
          <w:tcPr>
            <w:tcW w:w="4394" w:type="dxa"/>
            <w:shd w:val="clear" w:color="auto" w:fill="auto"/>
          </w:tcPr>
          <w:p w:rsidR="00B87F34" w:rsidRDefault="00B87F34" w:rsidP="004A317E">
            <w:pPr>
              <w:rPr>
                <w:rFonts w:ascii="Arial Narrow" w:hAnsi="Arial Narrow" w:cs="Arial"/>
              </w:rPr>
            </w:pPr>
          </w:p>
        </w:tc>
        <w:tc>
          <w:tcPr>
            <w:tcW w:w="2693" w:type="dxa"/>
            <w:shd w:val="clear" w:color="auto" w:fill="auto"/>
          </w:tcPr>
          <w:p w:rsidR="00B87F34" w:rsidRDefault="00B87F34" w:rsidP="004A317E">
            <w:pPr>
              <w:rPr>
                <w:rFonts w:ascii="Arial Narrow" w:hAnsi="Arial Narrow" w:cs="Arial"/>
              </w:rPr>
            </w:pPr>
          </w:p>
        </w:tc>
        <w:tc>
          <w:tcPr>
            <w:tcW w:w="1134" w:type="dxa"/>
            <w:shd w:val="clear" w:color="auto" w:fill="auto"/>
          </w:tcPr>
          <w:p w:rsidR="00B87F34" w:rsidRPr="00071E5C" w:rsidRDefault="00B87F34" w:rsidP="004A317E">
            <w:pPr>
              <w:rPr>
                <w:rFonts w:ascii="Arial Narrow" w:hAnsi="Arial Narrow" w:cs="Arial"/>
              </w:rPr>
            </w:pPr>
          </w:p>
        </w:tc>
        <w:tc>
          <w:tcPr>
            <w:tcW w:w="3402" w:type="dxa"/>
            <w:shd w:val="clear" w:color="auto" w:fill="auto"/>
          </w:tcPr>
          <w:p w:rsidR="00B87F34" w:rsidRDefault="00B87F34" w:rsidP="004A317E">
            <w:pPr>
              <w:rPr>
                <w:rFonts w:ascii="Arial Narrow" w:hAnsi="Arial Narrow" w:cs="Arial"/>
              </w:rPr>
            </w:pPr>
          </w:p>
        </w:tc>
      </w:tr>
    </w:tbl>
    <w:p w:rsidR="00B80C62" w:rsidRDefault="00B80C62" w:rsidP="005E516B">
      <w:pPr>
        <w:pStyle w:val="Textkrper"/>
        <w:rPr>
          <w:b/>
          <w:color w:val="FF0000"/>
          <w:sz w:val="24"/>
          <w:highlight w:val="yellow"/>
          <w:lang w:val="en-US"/>
        </w:rPr>
      </w:pPr>
    </w:p>
    <w:p w:rsidR="005E516B" w:rsidRPr="00B80C62" w:rsidRDefault="00B80C62" w:rsidP="005E516B">
      <w:pPr>
        <w:pStyle w:val="Textkrper"/>
        <w:rPr>
          <w:b/>
          <w:color w:val="FF0000"/>
          <w:sz w:val="24"/>
          <w:lang w:val="en-US"/>
        </w:rPr>
      </w:pPr>
      <w:r w:rsidRPr="00B80C62">
        <w:rPr>
          <w:b/>
          <w:color w:val="FF0000"/>
          <w:sz w:val="24"/>
          <w:highlight w:val="yellow"/>
          <w:lang w:val="en-US"/>
        </w:rPr>
        <w:t>According to the agreement in 3GPP, all documents for work items other than Rel-15 UE conformance Test Aspects (5GS_Ph1_UEConTest) and Rel-16 work items are postponed to the next meeting !</w:t>
      </w:r>
    </w:p>
    <w:bookmarkEnd w:id="1"/>
    <w:bookmarkEnd w:id="2"/>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992"/>
        <w:gridCol w:w="3969"/>
      </w:tblGrid>
      <w:tr w:rsidR="00AF1236" w:rsidRPr="0039331F" w:rsidTr="00773A5B">
        <w:trPr>
          <w:trHeight w:val="141"/>
        </w:trPr>
        <w:tc>
          <w:tcPr>
            <w:tcW w:w="851" w:type="dxa"/>
            <w:shd w:val="clear" w:color="auto" w:fill="00FF00"/>
          </w:tcPr>
          <w:p w:rsidR="00AF1236" w:rsidRPr="0039331F" w:rsidRDefault="00AF1236" w:rsidP="00AF1236">
            <w:pPr>
              <w:suppressAutoHyphens w:val="0"/>
              <w:rPr>
                <w:rFonts w:ascii="Arial Narrow" w:hAnsi="Arial Narrow" w:cs="Arial"/>
                <w:lang w:val="de-DE" w:eastAsia="de-DE"/>
              </w:rPr>
            </w:pPr>
            <w:r w:rsidRPr="0039331F">
              <w:rPr>
                <w:rFonts w:ascii="Arial Narrow" w:hAnsi="Arial Narrow" w:cs="Arial"/>
              </w:rPr>
              <w:t>CR</w:t>
            </w:r>
          </w:p>
        </w:tc>
        <w:tc>
          <w:tcPr>
            <w:tcW w:w="1276" w:type="dxa"/>
            <w:shd w:val="clear" w:color="auto" w:fill="00FF00"/>
          </w:tcPr>
          <w:p w:rsidR="00AF1236" w:rsidRPr="0039331F" w:rsidRDefault="00AF1236" w:rsidP="00AF1236">
            <w:pPr>
              <w:rPr>
                <w:rFonts w:ascii="Arial Narrow" w:hAnsi="Arial Narrow" w:cs="Arial"/>
                <w:color w:val="000000"/>
              </w:rPr>
            </w:pPr>
            <w:hyperlink r:id="rId23" w:history="1">
              <w:r w:rsidRPr="0039331F">
                <w:rPr>
                  <w:rFonts w:ascii="Arial Narrow" w:hAnsi="Arial Narrow"/>
                  <w:color w:val="000000"/>
                </w:rPr>
                <w:t>C6-200120</w:t>
              </w:r>
            </w:hyperlink>
          </w:p>
        </w:tc>
        <w:tc>
          <w:tcPr>
            <w:tcW w:w="1275" w:type="dxa"/>
            <w:shd w:val="clear" w:color="auto" w:fill="00FF00"/>
          </w:tcPr>
          <w:p w:rsidR="00AF1236" w:rsidRPr="0039331F" w:rsidRDefault="00AF1236" w:rsidP="00AF1236">
            <w:pPr>
              <w:rPr>
                <w:rFonts w:ascii="Arial Narrow" w:hAnsi="Arial Narrow" w:cs="Arial"/>
              </w:rPr>
            </w:pPr>
            <w:r w:rsidRPr="0039331F">
              <w:rPr>
                <w:rFonts w:ascii="Arial Narrow" w:hAnsi="Arial Narrow" w:cs="Arial"/>
              </w:rPr>
              <w:t>MediaTek Inc.</w:t>
            </w:r>
          </w:p>
        </w:tc>
        <w:tc>
          <w:tcPr>
            <w:tcW w:w="4395" w:type="dxa"/>
            <w:shd w:val="clear" w:color="auto" w:fill="00FF00"/>
          </w:tcPr>
          <w:p w:rsidR="00AF1236" w:rsidRPr="0039331F" w:rsidRDefault="00AF1236" w:rsidP="00AF1236">
            <w:pPr>
              <w:rPr>
                <w:rFonts w:ascii="Arial Narrow" w:hAnsi="Arial Narrow" w:cs="Arial"/>
              </w:rPr>
            </w:pPr>
            <w:hyperlink r:id="rId24" w:history="1">
              <w:r w:rsidRPr="0039331F">
                <w:rPr>
                  <w:rFonts w:ascii="Arial Narrow" w:hAnsi="Arial Narrow"/>
                </w:rPr>
                <w:t>31.121</w:t>
              </w:r>
            </w:hyperlink>
            <w:r w:rsidRPr="0039331F">
              <w:rPr>
                <w:rFonts w:ascii="Arial Narrow" w:hAnsi="Arial Narrow" w:cs="Arial"/>
              </w:rPr>
              <w:t>, CR#0308</w:t>
            </w:r>
            <w:r w:rsidR="0090525B">
              <w:rPr>
                <w:rFonts w:ascii="Arial Narrow" w:hAnsi="Arial Narrow" w:cs="Arial"/>
              </w:rPr>
              <w:t>r1</w:t>
            </w:r>
            <w:r w:rsidRPr="0039331F">
              <w:rPr>
                <w:rFonts w:ascii="Arial Narrow" w:hAnsi="Arial Narrow" w:cs="Arial"/>
              </w:rPr>
              <w:t>; cat F</w:t>
            </w:r>
          </w:p>
          <w:p w:rsidR="00AF1236" w:rsidRPr="0039331F" w:rsidRDefault="00AF1236" w:rsidP="00AF1236">
            <w:pPr>
              <w:rPr>
                <w:rFonts w:ascii="Arial Narrow" w:hAnsi="Arial Narrow" w:cs="Arial"/>
              </w:rPr>
            </w:pPr>
            <w:r w:rsidRPr="0039331F">
              <w:rPr>
                <w:rFonts w:ascii="Arial Narrow" w:hAnsi="Arial Narrow" w:cs="Arial"/>
              </w:rPr>
              <w:t>Title update of test case 5.3.10</w:t>
            </w:r>
          </w:p>
        </w:tc>
        <w:tc>
          <w:tcPr>
            <w:tcW w:w="2693" w:type="dxa"/>
            <w:shd w:val="clear" w:color="auto" w:fill="00FF00"/>
          </w:tcPr>
          <w:p w:rsidR="00AF1236" w:rsidRPr="00CE7169" w:rsidRDefault="00773A5B" w:rsidP="00AF1236">
            <w:pPr>
              <w:suppressAutoHyphens w:val="0"/>
              <w:rPr>
                <w:rFonts w:ascii="Arial Narrow" w:hAnsi="Arial Narrow" w:cs="Arial"/>
                <w:lang w:val="en-US" w:eastAsia="de-DE"/>
              </w:rPr>
            </w:pPr>
            <w:r>
              <w:rPr>
                <w:rFonts w:ascii="Arial Narrow" w:hAnsi="Arial Narrow" w:cs="Arial"/>
                <w:lang w:val="en-US" w:eastAsia="de-DE"/>
              </w:rPr>
              <w:t>Agreed</w:t>
            </w:r>
          </w:p>
        </w:tc>
        <w:tc>
          <w:tcPr>
            <w:tcW w:w="992" w:type="dxa"/>
            <w:shd w:val="clear" w:color="auto" w:fill="00FF00"/>
          </w:tcPr>
          <w:p w:rsidR="00AF1236" w:rsidRPr="0039331F" w:rsidRDefault="00AF1236" w:rsidP="00AF1236">
            <w:pPr>
              <w:suppressAutoHyphens w:val="0"/>
              <w:rPr>
                <w:rFonts w:ascii="Arial Narrow" w:hAnsi="Arial Narrow" w:cs="Arial"/>
                <w:lang w:val="en-US" w:eastAsia="de-DE"/>
              </w:rPr>
            </w:pPr>
          </w:p>
        </w:tc>
        <w:tc>
          <w:tcPr>
            <w:tcW w:w="3969" w:type="dxa"/>
            <w:shd w:val="clear" w:color="auto" w:fill="00FF00"/>
          </w:tcPr>
          <w:p w:rsidR="00AF1236" w:rsidRPr="006B6638" w:rsidRDefault="00AF1236" w:rsidP="00AF1236">
            <w:pPr>
              <w:suppressAutoHyphens w:val="0"/>
              <w:snapToGrid w:val="0"/>
              <w:ind w:right="400"/>
              <w:rPr>
                <w:rFonts w:ascii="Arial Narrow" w:hAnsi="Arial Narrow" w:cs="Arial"/>
              </w:rPr>
            </w:pPr>
          </w:p>
        </w:tc>
      </w:tr>
      <w:tr w:rsidR="00AF1236" w:rsidRPr="0039331F" w:rsidTr="00773A5B">
        <w:trPr>
          <w:trHeight w:val="141"/>
        </w:trPr>
        <w:tc>
          <w:tcPr>
            <w:tcW w:w="851" w:type="dxa"/>
            <w:tcBorders>
              <w:bottom w:val="single" w:sz="4" w:space="0" w:color="auto"/>
            </w:tcBorders>
            <w:shd w:val="clear" w:color="auto" w:fill="00FFFF"/>
          </w:tcPr>
          <w:p w:rsidR="00AF1236" w:rsidRPr="0039331F" w:rsidRDefault="00AF1236" w:rsidP="00AF1236">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FF"/>
          </w:tcPr>
          <w:p w:rsidR="00AF1236" w:rsidRPr="0039331F" w:rsidRDefault="00AF1236" w:rsidP="00AF1236">
            <w:pPr>
              <w:rPr>
                <w:rFonts w:ascii="Arial Narrow" w:hAnsi="Arial Narrow" w:cs="Arial"/>
                <w:color w:val="000000"/>
              </w:rPr>
            </w:pPr>
            <w:hyperlink r:id="rId25" w:history="1">
              <w:r w:rsidRPr="0039331F">
                <w:rPr>
                  <w:rFonts w:ascii="Arial Narrow" w:hAnsi="Arial Narrow"/>
                  <w:color w:val="000000"/>
                </w:rPr>
                <w:t>C6-200121</w:t>
              </w:r>
            </w:hyperlink>
          </w:p>
        </w:tc>
        <w:tc>
          <w:tcPr>
            <w:tcW w:w="1275" w:type="dxa"/>
            <w:tcBorders>
              <w:bottom w:val="single" w:sz="4" w:space="0" w:color="auto"/>
            </w:tcBorders>
            <w:shd w:val="clear" w:color="auto" w:fill="00FFFF"/>
          </w:tcPr>
          <w:p w:rsidR="00AF1236" w:rsidRPr="0039331F" w:rsidRDefault="00AF1236" w:rsidP="00AF1236">
            <w:pPr>
              <w:rPr>
                <w:rFonts w:ascii="Arial Narrow" w:hAnsi="Arial Narrow" w:cs="Arial"/>
              </w:rPr>
            </w:pPr>
            <w:r w:rsidRPr="0039331F">
              <w:rPr>
                <w:rFonts w:ascii="Arial Narrow" w:hAnsi="Arial Narrow" w:cs="Arial"/>
              </w:rPr>
              <w:t>MediaTek Inc.</w:t>
            </w:r>
          </w:p>
        </w:tc>
        <w:tc>
          <w:tcPr>
            <w:tcW w:w="4395" w:type="dxa"/>
            <w:tcBorders>
              <w:bottom w:val="single" w:sz="4" w:space="0" w:color="auto"/>
            </w:tcBorders>
            <w:shd w:val="clear" w:color="auto" w:fill="00FFFF"/>
          </w:tcPr>
          <w:p w:rsidR="00AF1236" w:rsidRPr="0039331F" w:rsidRDefault="00AF1236" w:rsidP="00AF1236">
            <w:pPr>
              <w:rPr>
                <w:rFonts w:ascii="Arial Narrow" w:hAnsi="Arial Narrow" w:cs="Arial"/>
              </w:rPr>
            </w:pPr>
            <w:hyperlink r:id="rId26" w:history="1">
              <w:r w:rsidRPr="0039331F">
                <w:rPr>
                  <w:rFonts w:ascii="Arial Narrow" w:hAnsi="Arial Narrow"/>
                </w:rPr>
                <w:t>31.121</w:t>
              </w:r>
            </w:hyperlink>
            <w:r w:rsidRPr="0039331F">
              <w:rPr>
                <w:rFonts w:ascii="Arial Narrow" w:hAnsi="Arial Narrow" w:cs="Arial"/>
              </w:rPr>
              <w:t>, CR#0309</w:t>
            </w:r>
            <w:r w:rsidR="00D8070E">
              <w:rPr>
                <w:rFonts w:ascii="Arial Narrow" w:hAnsi="Arial Narrow" w:cs="Arial"/>
              </w:rPr>
              <w:t>r1</w:t>
            </w:r>
            <w:r w:rsidRPr="0039331F">
              <w:rPr>
                <w:rFonts w:ascii="Arial Narrow" w:hAnsi="Arial Narrow" w:cs="Arial"/>
              </w:rPr>
              <w:t>; cat F</w:t>
            </w:r>
          </w:p>
          <w:p w:rsidR="00AF1236" w:rsidRPr="0039331F" w:rsidRDefault="00AF1236" w:rsidP="00AF1236">
            <w:pPr>
              <w:rPr>
                <w:rFonts w:ascii="Arial Narrow" w:hAnsi="Arial Narrow" w:cs="Arial"/>
              </w:rPr>
            </w:pPr>
            <w:r w:rsidRPr="0039331F">
              <w:rPr>
                <w:rFonts w:ascii="Arial Narrow" w:hAnsi="Arial Narrow" w:cs="Arial"/>
              </w:rPr>
              <w:t>Update of default content of EFSUCI_Calc_Info</w:t>
            </w:r>
          </w:p>
        </w:tc>
        <w:tc>
          <w:tcPr>
            <w:tcW w:w="2693" w:type="dxa"/>
            <w:tcBorders>
              <w:bottom w:val="single" w:sz="4" w:space="0" w:color="auto"/>
            </w:tcBorders>
            <w:shd w:val="clear" w:color="auto" w:fill="00FFFF"/>
          </w:tcPr>
          <w:p w:rsidR="00AF1236" w:rsidRPr="0039331F" w:rsidRDefault="00A15895" w:rsidP="00AF1236">
            <w:pPr>
              <w:rPr>
                <w:rFonts w:ascii="Arial Narrow" w:hAnsi="Arial Narrow" w:cs="Arial"/>
              </w:rPr>
            </w:pPr>
            <w:r>
              <w:rPr>
                <w:rFonts w:ascii="Arial Narrow" w:hAnsi="Arial Narrow" w:cs="Arial"/>
              </w:rPr>
              <w:t>Revised</w:t>
            </w:r>
          </w:p>
        </w:tc>
        <w:tc>
          <w:tcPr>
            <w:tcW w:w="992" w:type="dxa"/>
            <w:tcBorders>
              <w:bottom w:val="single" w:sz="4" w:space="0" w:color="auto"/>
            </w:tcBorders>
            <w:shd w:val="clear" w:color="auto" w:fill="00FFFF"/>
          </w:tcPr>
          <w:p w:rsidR="00AF1236" w:rsidRPr="0039331F" w:rsidRDefault="00A15895" w:rsidP="00AF1236">
            <w:pPr>
              <w:rPr>
                <w:rFonts w:ascii="Arial Narrow" w:hAnsi="Arial Narrow" w:cs="Arial"/>
              </w:rPr>
            </w:pPr>
            <w:r>
              <w:rPr>
                <w:rFonts w:ascii="Arial Narrow" w:hAnsi="Arial Narrow" w:cs="Arial"/>
              </w:rPr>
              <w:t>C6-200193</w:t>
            </w:r>
          </w:p>
        </w:tc>
        <w:tc>
          <w:tcPr>
            <w:tcW w:w="3969" w:type="dxa"/>
            <w:tcBorders>
              <w:bottom w:val="single" w:sz="4" w:space="0" w:color="auto"/>
            </w:tcBorders>
            <w:shd w:val="clear" w:color="auto" w:fill="00FFFF"/>
          </w:tcPr>
          <w:p w:rsidR="00CE7169" w:rsidRDefault="00CE7169" w:rsidP="00CE7169">
            <w:pPr>
              <w:suppressAutoHyphens w:val="0"/>
              <w:snapToGrid w:val="0"/>
              <w:ind w:right="400"/>
              <w:rPr>
                <w:rFonts w:ascii="Arial Narrow" w:hAnsi="Arial Narrow" w:cs="Arial"/>
                <w:lang w:val="en-US"/>
              </w:rPr>
            </w:pPr>
            <w:r>
              <w:rPr>
                <w:rFonts w:ascii="Arial Narrow" w:hAnsi="Arial Narrow" w:cs="Arial"/>
                <w:lang w:val="en-US"/>
              </w:rPr>
              <w:t>Comprion:</w:t>
            </w:r>
          </w:p>
          <w:p w:rsidR="00CE7169" w:rsidRPr="00CE7169"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t>I agree that it would be nice to have the numbering of the Protection Scheme Identifiers aligned with 31.102, so I’m fine with replacing  the current numbering: 2,3,1 with 1,2,3 whilst keeping the Key indexes the same.</w:t>
            </w:r>
          </w:p>
          <w:p w:rsidR="00CE7169"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lastRenderedPageBreak/>
              <w:t>But if this is done the coding block should be corrected accordingly</w:t>
            </w:r>
          </w:p>
          <w:p w:rsidR="00CE7169" w:rsidRPr="00CE7169" w:rsidRDefault="00CE7169" w:rsidP="00CE7169">
            <w:pPr>
              <w:suppressAutoHyphens w:val="0"/>
              <w:snapToGrid w:val="0"/>
              <w:ind w:right="400"/>
              <w:rPr>
                <w:rFonts w:ascii="Arial Narrow" w:hAnsi="Arial Narrow" w:cs="Arial"/>
                <w:lang w:val="en-US"/>
              </w:rPr>
            </w:pPr>
          </w:p>
          <w:p w:rsidR="00CE7169" w:rsidRDefault="00CE7169" w:rsidP="00CE7169">
            <w:pPr>
              <w:rPr>
                <w:rFonts w:ascii="Calibri" w:hAnsi="Calibri"/>
                <w:lang w:val="en-US" w:eastAsia="de-DE"/>
              </w:rPr>
            </w:pPr>
          </w:p>
          <w:tbl>
            <w:tblPr>
              <w:tblW w:w="3852" w:type="dxa"/>
              <w:tblLayout w:type="fixed"/>
              <w:tblCellMar>
                <w:left w:w="0" w:type="dxa"/>
                <w:right w:w="0" w:type="dxa"/>
              </w:tblCellMar>
              <w:tblLook w:val="04A0" w:firstRow="1" w:lastRow="0" w:firstColumn="1" w:lastColumn="0" w:noHBand="0" w:noVBand="1"/>
            </w:tblPr>
            <w:tblGrid>
              <w:gridCol w:w="458"/>
              <w:gridCol w:w="425"/>
              <w:gridCol w:w="425"/>
              <w:gridCol w:w="425"/>
              <w:gridCol w:w="426"/>
              <w:gridCol w:w="425"/>
              <w:gridCol w:w="425"/>
              <w:gridCol w:w="425"/>
              <w:gridCol w:w="418"/>
            </w:tblGrid>
            <w:tr w:rsidR="00CE7169" w:rsidRPr="00CE7169" w:rsidTr="00FA7608">
              <w:tc>
                <w:tcPr>
                  <w:tcW w:w="4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b/>
                      <w:bCs/>
                      <w:sz w:val="10"/>
                      <w:lang w:val="en-US"/>
                    </w:rPr>
                  </w:pPr>
                  <w:r w:rsidRPr="00CE7169">
                    <w:rPr>
                      <w:b/>
                      <w:bCs/>
                      <w:sz w:val="10"/>
                    </w:rPr>
                    <w:t>Coding:</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b/>
                      <w:bCs/>
                      <w:sz w:val="10"/>
                    </w:rPr>
                  </w:pPr>
                  <w:r w:rsidRPr="00CE7169">
                    <w:rPr>
                      <w:b/>
                      <w:bCs/>
                      <w:sz w:val="10"/>
                    </w:rPr>
                    <w:t>B1</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b/>
                      <w:bCs/>
                      <w:sz w:val="10"/>
                    </w:rPr>
                  </w:pPr>
                  <w:r w:rsidRPr="00CE7169">
                    <w:rPr>
                      <w:b/>
                      <w:bCs/>
                      <w:sz w:val="10"/>
                    </w:rPr>
                    <w:t>B2</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b/>
                      <w:bCs/>
                      <w:sz w:val="10"/>
                    </w:rPr>
                  </w:pPr>
                  <w:r w:rsidRPr="00CE7169">
                    <w:rPr>
                      <w:b/>
                      <w:bCs/>
                      <w:sz w:val="10"/>
                    </w:rPr>
                    <w:t>B3</w:t>
                  </w:r>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b/>
                      <w:bCs/>
                      <w:sz w:val="10"/>
                    </w:rPr>
                  </w:pPr>
                  <w:r w:rsidRPr="00CE7169">
                    <w:rPr>
                      <w:b/>
                      <w:bCs/>
                      <w:sz w:val="10"/>
                    </w:rPr>
                    <w:t>B4</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b/>
                      <w:bCs/>
                      <w:sz w:val="10"/>
                    </w:rPr>
                  </w:pPr>
                  <w:r w:rsidRPr="00CE7169">
                    <w:rPr>
                      <w:b/>
                      <w:bCs/>
                      <w:sz w:val="10"/>
                    </w:rPr>
                    <w:t>B5</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b/>
                      <w:bCs/>
                      <w:sz w:val="10"/>
                    </w:rPr>
                  </w:pPr>
                  <w:r w:rsidRPr="00CE7169">
                    <w:rPr>
                      <w:b/>
                      <w:bCs/>
                      <w:sz w:val="10"/>
                    </w:rPr>
                    <w:t>B6</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b/>
                      <w:bCs/>
                      <w:sz w:val="10"/>
                    </w:rPr>
                  </w:pPr>
                  <w:r w:rsidRPr="00CE7169">
                    <w:rPr>
                      <w:b/>
                      <w:bCs/>
                      <w:sz w:val="10"/>
                    </w:rPr>
                    <w:t>B7</w:t>
                  </w:r>
                </w:p>
              </w:tc>
              <w:tc>
                <w:tcPr>
                  <w:tcW w:w="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b/>
                      <w:bCs/>
                      <w:sz w:val="10"/>
                    </w:rPr>
                  </w:pPr>
                  <w:r w:rsidRPr="00CE7169">
                    <w:rPr>
                      <w:b/>
                      <w:bCs/>
                      <w:sz w:val="10"/>
                    </w:rPr>
                    <w:t>B8</w:t>
                  </w:r>
                </w:p>
              </w:tc>
            </w:tr>
            <w:tr w:rsidR="00CE7169" w:rsidRPr="00CE7169" w:rsidTr="00FA7608">
              <w:tc>
                <w:tcPr>
                  <w:tcW w:w="4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sz w:val="10"/>
                    </w:rPr>
                  </w:pPr>
                  <w:r w:rsidRPr="00CE7169">
                    <w:rPr>
                      <w:sz w:val="10"/>
                    </w:rPr>
                    <w:t>Hex</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sz w:val="10"/>
                    </w:rPr>
                  </w:pPr>
                  <w:r w:rsidRPr="00CE7169">
                    <w:rPr>
                      <w:sz w:val="10"/>
                    </w:rPr>
                    <w:t>A0</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sz w:val="10"/>
                    </w:rPr>
                  </w:pPr>
                  <w:r w:rsidRPr="00CE7169">
                    <w:rPr>
                      <w:sz w:val="10"/>
                    </w:rPr>
                    <w:t>06</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strike/>
                      <w:sz w:val="10"/>
                    </w:rPr>
                  </w:pPr>
                  <w:r w:rsidRPr="00CE7169">
                    <w:rPr>
                      <w:strike/>
                      <w:color w:val="FF0000"/>
                      <w:sz w:val="10"/>
                    </w:rPr>
                    <w:t>02</w:t>
                  </w:r>
                  <w:r w:rsidRPr="00CE7169">
                    <w:rPr>
                      <w:sz w:val="10"/>
                    </w:rPr>
                    <w:t>01</w:t>
                  </w:r>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sz w:val="10"/>
                    </w:rPr>
                  </w:pPr>
                  <w:r w:rsidRPr="00CE7169">
                    <w:rPr>
                      <w:sz w:val="10"/>
                    </w:rPr>
                    <w:t>01</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sz w:val="10"/>
                    </w:rPr>
                  </w:pPr>
                  <w:r w:rsidRPr="00CE7169">
                    <w:rPr>
                      <w:strike/>
                      <w:color w:val="FF0000"/>
                      <w:sz w:val="10"/>
                    </w:rPr>
                    <w:t>01</w:t>
                  </w:r>
                  <w:r w:rsidRPr="00CE7169">
                    <w:rPr>
                      <w:sz w:val="10"/>
                    </w:rPr>
                    <w:t>02</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sz w:val="10"/>
                    </w:rPr>
                  </w:pPr>
                  <w:r w:rsidRPr="00CE7169">
                    <w:rPr>
                      <w:sz w:val="10"/>
                    </w:rPr>
                    <w:t>02</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sz w:val="10"/>
                    </w:rPr>
                  </w:pPr>
                  <w:r w:rsidRPr="00CE7169">
                    <w:rPr>
                      <w:strike/>
                      <w:color w:val="FF0000"/>
                      <w:sz w:val="10"/>
                    </w:rPr>
                    <w:t>00</w:t>
                  </w:r>
                  <w:r w:rsidRPr="00CE7169">
                    <w:rPr>
                      <w:sz w:val="10"/>
                    </w:rPr>
                    <w:t>03</w:t>
                  </w:r>
                </w:p>
              </w:tc>
              <w:tc>
                <w:tcPr>
                  <w:tcW w:w="418"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sz w:val="10"/>
                    </w:rPr>
                  </w:pPr>
                  <w:r w:rsidRPr="00CE7169">
                    <w:rPr>
                      <w:sz w:val="10"/>
                    </w:rPr>
                    <w:t>00</w:t>
                  </w:r>
                </w:p>
              </w:tc>
            </w:tr>
            <w:tr w:rsidR="00CE7169" w:rsidRPr="00CE7169" w:rsidTr="00FA7608">
              <w:tc>
                <w:tcPr>
                  <w:tcW w:w="45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169" w:rsidRPr="00CE7169" w:rsidRDefault="00CE7169" w:rsidP="00CE7169">
                  <w:pPr>
                    <w:rPr>
                      <w:sz w:val="1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color w:val="2F5597"/>
                      <w:sz w:val="10"/>
                    </w:rPr>
                  </w:pPr>
                  <w:r w:rsidRPr="00CE7169">
                    <w:rPr>
                      <w:color w:val="2F5597"/>
                      <w:sz w:val="10"/>
                    </w:rPr>
                    <w:t>tag</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color w:val="2F5597"/>
                      <w:sz w:val="10"/>
                    </w:rPr>
                  </w:pPr>
                  <w:r w:rsidRPr="00CE7169">
                    <w:rPr>
                      <w:color w:val="2F5597"/>
                      <w:sz w:val="10"/>
                    </w:rPr>
                    <w:t>length</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color w:val="2F5597"/>
                      <w:sz w:val="10"/>
                    </w:rPr>
                  </w:pPr>
                  <w:r w:rsidRPr="00CE7169">
                    <w:rPr>
                      <w:color w:val="2F5597"/>
                      <w:sz w:val="10"/>
                    </w:rPr>
                    <w:t>PSID1</w:t>
                  </w:r>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color w:val="2F5597"/>
                      <w:sz w:val="10"/>
                    </w:rPr>
                  </w:pPr>
                  <w:r w:rsidRPr="00CE7169">
                    <w:rPr>
                      <w:color w:val="2F5597"/>
                      <w:sz w:val="10"/>
                    </w:rPr>
                    <w:t>Key IX1</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color w:val="2F5597"/>
                      <w:sz w:val="10"/>
                    </w:rPr>
                  </w:pPr>
                  <w:r w:rsidRPr="00CE7169">
                    <w:rPr>
                      <w:color w:val="2F5597"/>
                      <w:sz w:val="10"/>
                    </w:rPr>
                    <w:t>PSID2</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color w:val="2F5597"/>
                      <w:sz w:val="10"/>
                    </w:rPr>
                  </w:pPr>
                  <w:r w:rsidRPr="00CE7169">
                    <w:rPr>
                      <w:color w:val="2F5597"/>
                      <w:sz w:val="10"/>
                    </w:rPr>
                    <w:t>Key IX2</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color w:val="2F5597"/>
                      <w:sz w:val="10"/>
                    </w:rPr>
                  </w:pPr>
                  <w:r w:rsidRPr="00CE7169">
                    <w:rPr>
                      <w:color w:val="2F5597"/>
                      <w:sz w:val="10"/>
                    </w:rPr>
                    <w:t>PSID3</w:t>
                  </w:r>
                </w:p>
              </w:tc>
              <w:tc>
                <w:tcPr>
                  <w:tcW w:w="418" w:type="dxa"/>
                  <w:tcBorders>
                    <w:top w:val="nil"/>
                    <w:left w:val="nil"/>
                    <w:bottom w:val="single" w:sz="8" w:space="0" w:color="auto"/>
                    <w:right w:val="single" w:sz="8" w:space="0" w:color="auto"/>
                  </w:tcBorders>
                  <w:tcMar>
                    <w:top w:w="0" w:type="dxa"/>
                    <w:left w:w="108" w:type="dxa"/>
                    <w:bottom w:w="0" w:type="dxa"/>
                    <w:right w:w="108" w:type="dxa"/>
                  </w:tcMar>
                  <w:hideMark/>
                </w:tcPr>
                <w:p w:rsidR="00CE7169" w:rsidRPr="00CE7169" w:rsidRDefault="00CE7169" w:rsidP="00CE7169">
                  <w:pPr>
                    <w:rPr>
                      <w:color w:val="2F5597"/>
                      <w:sz w:val="10"/>
                    </w:rPr>
                  </w:pPr>
                  <w:r w:rsidRPr="00CE7169">
                    <w:rPr>
                      <w:color w:val="2F5597"/>
                      <w:sz w:val="10"/>
                    </w:rPr>
                    <w:t>Key IX3</w:t>
                  </w:r>
                </w:p>
              </w:tc>
            </w:tr>
          </w:tbl>
          <w:p w:rsidR="00CE7169" w:rsidRPr="00CE7169" w:rsidRDefault="00CE7169" w:rsidP="00CE7169">
            <w:pPr>
              <w:suppressAutoHyphens w:val="0"/>
              <w:snapToGrid w:val="0"/>
              <w:ind w:right="400"/>
              <w:rPr>
                <w:rFonts w:ascii="Arial Narrow" w:hAnsi="Arial Narrow" w:cs="Arial"/>
              </w:rPr>
            </w:pPr>
          </w:p>
          <w:p w:rsidR="00CE7169" w:rsidRPr="00CE7169"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t>- please prove – if my suggested coding is correct the initial coding has been incorrect too.</w:t>
            </w:r>
          </w:p>
          <w:p w:rsidR="00CE7169" w:rsidRPr="00CE7169" w:rsidRDefault="00CE7169" w:rsidP="00CE7169">
            <w:pPr>
              <w:suppressAutoHyphens w:val="0"/>
              <w:snapToGrid w:val="0"/>
              <w:ind w:right="400"/>
              <w:rPr>
                <w:rFonts w:ascii="Arial Narrow" w:hAnsi="Arial Narrow" w:cs="Arial"/>
                <w:lang w:val="en-US"/>
              </w:rPr>
            </w:pPr>
          </w:p>
          <w:p w:rsidR="00CE7169" w:rsidRPr="00CE7169"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t>For better readability I would also change the formatting e.g.:</w:t>
            </w:r>
          </w:p>
          <w:p w:rsidR="00CE7169" w:rsidRPr="00CE7169" w:rsidRDefault="00CE7169" w:rsidP="00CE7169">
            <w:pPr>
              <w:suppressAutoHyphens w:val="0"/>
              <w:snapToGrid w:val="0"/>
              <w:ind w:right="400"/>
              <w:rPr>
                <w:rFonts w:ascii="Arial Narrow" w:hAnsi="Arial Narrow" w:cs="Arial"/>
                <w:lang w:val="en-US"/>
              </w:rPr>
            </w:pPr>
          </w:p>
          <w:p w:rsidR="00CE7169" w:rsidRPr="00CE7169"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t>Logically:</w:t>
            </w:r>
          </w:p>
          <w:p w:rsidR="00CE7169" w:rsidRPr="00CE7169"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t>Protection Scheme Identifier List data object</w:t>
            </w:r>
          </w:p>
          <w:p w:rsidR="00CE7169" w:rsidRPr="00CE7169"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t>Protection Scheme Identifier 1 – ECIES scheme profile B</w:t>
            </w:r>
          </w:p>
          <w:p w:rsidR="00CE7169" w:rsidRPr="00CE7169"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t>Key Index 1: 1</w:t>
            </w:r>
          </w:p>
          <w:p w:rsidR="00CE7169" w:rsidRPr="00CE7169"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t>…</w:t>
            </w:r>
          </w:p>
          <w:p w:rsidR="00CE7169" w:rsidRPr="00CE7169"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t>Home Network Public Key List data object</w:t>
            </w:r>
          </w:p>
          <w:p w:rsidR="00CE7169" w:rsidRPr="00CE7169"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t>Home Network Public Key 1 Identifier: 27</w:t>
            </w:r>
          </w:p>
          <w:p w:rsidR="00CE7169" w:rsidRPr="00CE7169"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t xml:space="preserve">Home Network Public Key 1:       </w:t>
            </w:r>
          </w:p>
          <w:p w:rsidR="00CE7169" w:rsidRPr="00CE7169"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t>-    02 72 DA 71 97 62 34 CE 83 3A 69 07 42 58 67 B8 2E 07 4D 44 EF 90 7D FB 4B 3E 21 C1 C2 25 6E BC D1</w:t>
            </w:r>
          </w:p>
          <w:p w:rsidR="00CE7169" w:rsidRPr="00CE7169"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t xml:space="preserve">               …</w:t>
            </w:r>
          </w:p>
          <w:p w:rsidR="00CE7169" w:rsidRPr="00CE7169" w:rsidRDefault="00CE7169" w:rsidP="00CE7169">
            <w:pPr>
              <w:suppressAutoHyphens w:val="0"/>
              <w:snapToGrid w:val="0"/>
              <w:ind w:right="400"/>
              <w:rPr>
                <w:rFonts w:ascii="Arial Narrow" w:hAnsi="Arial Narrow" w:cs="Arial"/>
                <w:lang w:val="en-US"/>
              </w:rPr>
            </w:pPr>
          </w:p>
          <w:p w:rsidR="00AF1236" w:rsidRDefault="00CE7169" w:rsidP="00CE7169">
            <w:pPr>
              <w:suppressAutoHyphens w:val="0"/>
              <w:snapToGrid w:val="0"/>
              <w:ind w:right="400"/>
              <w:rPr>
                <w:rFonts w:ascii="Arial Narrow" w:hAnsi="Arial Narrow" w:cs="Arial"/>
                <w:lang w:val="en-US"/>
              </w:rPr>
            </w:pPr>
            <w:r w:rsidRPr="00CE7169">
              <w:rPr>
                <w:rFonts w:ascii="Arial Narrow" w:hAnsi="Arial Narrow" w:cs="Arial"/>
                <w:lang w:val="en-US"/>
              </w:rPr>
              <w:t>Or at least similar to what is used in the test cases.</w:t>
            </w:r>
          </w:p>
          <w:p w:rsidR="00FA7608" w:rsidRDefault="00FA7608" w:rsidP="00CE7169">
            <w:pPr>
              <w:suppressAutoHyphens w:val="0"/>
              <w:snapToGrid w:val="0"/>
              <w:ind w:right="400"/>
              <w:rPr>
                <w:rFonts w:ascii="Arial Narrow" w:hAnsi="Arial Narrow" w:cs="Arial"/>
                <w:lang w:val="en-US"/>
              </w:rPr>
            </w:pPr>
          </w:p>
          <w:p w:rsidR="00FA7608" w:rsidRDefault="00FA7608" w:rsidP="00CE7169">
            <w:pPr>
              <w:suppressAutoHyphens w:val="0"/>
              <w:snapToGrid w:val="0"/>
              <w:ind w:right="400"/>
              <w:rPr>
                <w:rFonts w:ascii="Arial Narrow" w:hAnsi="Arial Narrow" w:cs="Arial"/>
                <w:lang w:val="en-US"/>
              </w:rPr>
            </w:pPr>
            <w:r>
              <w:rPr>
                <w:rFonts w:ascii="Arial Narrow" w:hAnsi="Arial Narrow" w:cs="Arial"/>
                <w:lang w:val="en-US"/>
              </w:rPr>
              <w:t>Mediatek:</w:t>
            </w:r>
          </w:p>
          <w:p w:rsidR="00FA7608" w:rsidRPr="00FA7608" w:rsidRDefault="00FA7608" w:rsidP="00FA7608">
            <w:pPr>
              <w:rPr>
                <w:rFonts w:ascii="Arial Narrow" w:hAnsi="Arial Narrow"/>
                <w:color w:val="000000"/>
                <w:sz w:val="18"/>
                <w:szCs w:val="18"/>
                <w:lang w:val="en-US" w:eastAsia="zh-CN"/>
              </w:rPr>
            </w:pPr>
            <w:r w:rsidRPr="00FA7608">
              <w:rPr>
                <w:rFonts w:ascii="Arial Narrow" w:hAnsi="Arial Narrow"/>
                <w:color w:val="000000"/>
                <w:sz w:val="18"/>
                <w:szCs w:val="18"/>
                <w:lang w:val="en-US"/>
              </w:rPr>
              <w:t>Thanks for your comment.</w:t>
            </w:r>
          </w:p>
          <w:p w:rsidR="00FA7608" w:rsidRPr="00FA7608" w:rsidRDefault="00FA7608" w:rsidP="00FA7608">
            <w:pPr>
              <w:rPr>
                <w:rFonts w:ascii="Arial Narrow" w:hAnsi="Arial Narrow"/>
                <w:color w:val="000000"/>
                <w:sz w:val="18"/>
                <w:szCs w:val="18"/>
                <w:lang w:val="en-US"/>
              </w:rPr>
            </w:pPr>
          </w:p>
          <w:p w:rsidR="00FA7608" w:rsidRPr="00FA7608" w:rsidRDefault="00FA7608" w:rsidP="00FA7608">
            <w:pPr>
              <w:rPr>
                <w:rFonts w:ascii="Arial Narrow" w:hAnsi="Arial Narrow"/>
                <w:color w:val="000000"/>
                <w:sz w:val="18"/>
                <w:szCs w:val="18"/>
                <w:lang w:val="en-US"/>
              </w:rPr>
            </w:pPr>
            <w:r w:rsidRPr="00FA7608">
              <w:rPr>
                <w:rFonts w:ascii="Arial Narrow" w:hAnsi="Arial Narrow"/>
                <w:color w:val="000000"/>
                <w:sz w:val="18"/>
                <w:szCs w:val="18"/>
                <w:lang w:val="en-US"/>
              </w:rPr>
              <w:t>I agree with you to update the text format for better readability, please help to review the attached draft revision.</w:t>
            </w:r>
          </w:p>
          <w:p w:rsidR="00FA7608" w:rsidRPr="00FA7608" w:rsidRDefault="00FA7608" w:rsidP="00FA7608">
            <w:pPr>
              <w:rPr>
                <w:rFonts w:ascii="Arial Narrow" w:hAnsi="Arial Narrow"/>
                <w:color w:val="000000"/>
                <w:sz w:val="18"/>
                <w:szCs w:val="18"/>
                <w:lang w:val="en-US"/>
              </w:rPr>
            </w:pPr>
          </w:p>
          <w:p w:rsidR="00FA7608" w:rsidRPr="00FA7608" w:rsidRDefault="00FA7608" w:rsidP="00FA7608">
            <w:pPr>
              <w:rPr>
                <w:rFonts w:ascii="Arial Narrow" w:hAnsi="Arial Narrow"/>
                <w:sz w:val="18"/>
                <w:szCs w:val="18"/>
                <w:lang w:val="en-US"/>
              </w:rPr>
            </w:pPr>
            <w:r w:rsidRPr="00FA7608">
              <w:rPr>
                <w:rFonts w:ascii="Arial Narrow" w:hAnsi="Arial Narrow"/>
                <w:color w:val="000000"/>
                <w:sz w:val="18"/>
                <w:szCs w:val="18"/>
                <w:lang w:val="en-US"/>
              </w:rPr>
              <w:lastRenderedPageBreak/>
              <w:t xml:space="preserve">About the coding of the 3 </w:t>
            </w:r>
            <w:r w:rsidRPr="00FA7608">
              <w:rPr>
                <w:rFonts w:ascii="Arial Narrow" w:hAnsi="Arial Narrow"/>
                <w:sz w:val="18"/>
                <w:szCs w:val="18"/>
                <w:lang w:val="en-US"/>
              </w:rPr>
              <w:t>Protection Scheme Identifiers, what I changed is the logical order, not the coding. And I think we don`t need to update the coding at all with the reason below:</w:t>
            </w:r>
          </w:p>
          <w:p w:rsidR="00FA7608" w:rsidRPr="00FA7608" w:rsidRDefault="00FA7608" w:rsidP="00FA7608">
            <w:pPr>
              <w:rPr>
                <w:rFonts w:ascii="Arial Narrow" w:hAnsi="Arial Narrow"/>
                <w:sz w:val="18"/>
                <w:szCs w:val="18"/>
                <w:lang w:val="en-US"/>
              </w:rPr>
            </w:pPr>
            <w:r w:rsidRPr="00FA7608">
              <w:rPr>
                <w:rFonts w:ascii="Arial Narrow" w:hAnsi="Arial Narrow"/>
                <w:sz w:val="18"/>
                <w:szCs w:val="18"/>
                <w:lang w:val="en-US"/>
              </w:rPr>
              <w:t>//TS 31.102, clause 4.4.11.8</w:t>
            </w:r>
          </w:p>
          <w:p w:rsidR="00FA7608" w:rsidRPr="00FA7608" w:rsidRDefault="00FA7608" w:rsidP="00FA7608">
            <w:pPr>
              <w:ind w:left="284"/>
              <w:rPr>
                <w:rFonts w:ascii="Arial Narrow" w:hAnsi="Arial Narrow"/>
                <w:sz w:val="18"/>
                <w:szCs w:val="18"/>
                <w:lang w:val="en-US"/>
              </w:rPr>
            </w:pPr>
            <w:r w:rsidRPr="00FA7608">
              <w:rPr>
                <w:rFonts w:ascii="Arial Narrow" w:hAnsi="Arial Narrow"/>
                <w:sz w:val="18"/>
                <w:szCs w:val="18"/>
                <w:lang w:val="en-US"/>
              </w:rPr>
              <w:t xml:space="preserve">The Protection Scheme Identifier represents a protection scheme as described in 3GPP TS 33.501 [105] and it is coded </w:t>
            </w:r>
            <w:r w:rsidRPr="00FA7608">
              <w:rPr>
                <w:rFonts w:ascii="Arial Narrow" w:hAnsi="Arial Narrow"/>
                <w:sz w:val="18"/>
                <w:szCs w:val="18"/>
                <w:highlight w:val="yellow"/>
                <w:lang w:val="en-US"/>
              </w:rPr>
              <w:t>in one byte as follows</w:t>
            </w:r>
            <w:r w:rsidRPr="00FA7608">
              <w:rPr>
                <w:rFonts w:ascii="Arial Narrow" w:hAnsi="Arial Narrow"/>
                <w:sz w:val="18"/>
                <w:szCs w:val="18"/>
                <w:lang w:val="en-US"/>
              </w:rPr>
              <w:t>:</w:t>
            </w:r>
          </w:p>
          <w:tbl>
            <w:tblPr>
              <w:tblW w:w="0" w:type="dxa"/>
              <w:tblLayout w:type="fixed"/>
              <w:tblCellMar>
                <w:left w:w="0" w:type="dxa"/>
                <w:right w:w="0" w:type="dxa"/>
              </w:tblCellMar>
              <w:tblLook w:val="04A0" w:firstRow="1" w:lastRow="0" w:firstColumn="1" w:lastColumn="0" w:noHBand="0" w:noVBand="1"/>
            </w:tblPr>
            <w:tblGrid>
              <w:gridCol w:w="855"/>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A7608" w:rsidRPr="00FA7608" w:rsidTr="00FA7608">
              <w:trPr>
                <w:trHeight w:val="280"/>
              </w:trPr>
              <w:tc>
                <w:tcPr>
                  <w:tcW w:w="851" w:type="dxa"/>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tcBorders>
                    <w:top w:val="nil"/>
                    <w:left w:val="nil"/>
                    <w:bottom w:val="nil"/>
                    <w:right w:val="single" w:sz="8" w:space="0" w:color="auto"/>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FA7608" w:rsidRPr="00FA7608" w:rsidRDefault="00FA7608" w:rsidP="00FA7608">
                  <w:pPr>
                    <w:pStyle w:val="PL"/>
                    <w:keepNext/>
                    <w:jc w:val="center"/>
                    <w:rPr>
                      <w:rFonts w:ascii="Arial Narrow" w:hAnsi="Arial Narrow"/>
                      <w:sz w:val="18"/>
                      <w:szCs w:val="18"/>
                      <w:lang w:val="en-GB"/>
                    </w:rPr>
                  </w:pPr>
                  <w:r w:rsidRPr="00FA7608">
                    <w:rPr>
                      <w:rFonts w:ascii="Arial Narrow" w:hAnsi="Arial Narrow"/>
                      <w:sz w:val="18"/>
                      <w:szCs w:val="18"/>
                      <w:lang w:val="en-GB"/>
                    </w:rPr>
                    <w:t>b8</w:t>
                  </w:r>
                </w:p>
              </w:tc>
              <w:tc>
                <w:tcPr>
                  <w:tcW w:w="397"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FA7608" w:rsidRPr="00FA7608" w:rsidRDefault="00FA7608" w:rsidP="00FA7608">
                  <w:pPr>
                    <w:pStyle w:val="PL"/>
                    <w:keepNext/>
                    <w:jc w:val="center"/>
                    <w:rPr>
                      <w:rFonts w:ascii="Arial Narrow" w:hAnsi="Arial Narrow"/>
                      <w:sz w:val="18"/>
                      <w:szCs w:val="18"/>
                      <w:lang w:val="en-GB"/>
                    </w:rPr>
                  </w:pPr>
                  <w:r w:rsidRPr="00FA7608">
                    <w:rPr>
                      <w:rFonts w:ascii="Arial Narrow" w:hAnsi="Arial Narrow"/>
                      <w:sz w:val="18"/>
                      <w:szCs w:val="18"/>
                      <w:lang w:val="en-GB"/>
                    </w:rPr>
                    <w:t>b7</w:t>
                  </w:r>
                </w:p>
              </w:tc>
              <w:tc>
                <w:tcPr>
                  <w:tcW w:w="397"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FA7608" w:rsidRPr="00FA7608" w:rsidRDefault="00FA7608" w:rsidP="00FA7608">
                  <w:pPr>
                    <w:pStyle w:val="PL"/>
                    <w:keepNext/>
                    <w:jc w:val="center"/>
                    <w:rPr>
                      <w:rFonts w:ascii="Arial Narrow" w:hAnsi="Arial Narrow"/>
                      <w:sz w:val="18"/>
                      <w:szCs w:val="18"/>
                      <w:lang w:val="en-GB"/>
                    </w:rPr>
                  </w:pPr>
                  <w:r w:rsidRPr="00FA7608">
                    <w:rPr>
                      <w:rFonts w:ascii="Arial Narrow" w:hAnsi="Arial Narrow"/>
                      <w:sz w:val="18"/>
                      <w:szCs w:val="18"/>
                      <w:lang w:val="en-GB"/>
                    </w:rPr>
                    <w:t>b6</w:t>
                  </w:r>
                </w:p>
              </w:tc>
              <w:tc>
                <w:tcPr>
                  <w:tcW w:w="397"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FA7608" w:rsidRPr="00FA7608" w:rsidRDefault="00FA7608" w:rsidP="00FA7608">
                  <w:pPr>
                    <w:pStyle w:val="PL"/>
                    <w:keepNext/>
                    <w:jc w:val="center"/>
                    <w:rPr>
                      <w:rFonts w:ascii="Arial Narrow" w:hAnsi="Arial Narrow"/>
                      <w:sz w:val="18"/>
                      <w:szCs w:val="18"/>
                      <w:lang w:val="en-GB"/>
                    </w:rPr>
                  </w:pPr>
                  <w:r w:rsidRPr="00FA7608">
                    <w:rPr>
                      <w:rFonts w:ascii="Arial Narrow" w:hAnsi="Arial Narrow"/>
                      <w:sz w:val="18"/>
                      <w:szCs w:val="18"/>
                      <w:lang w:val="en-GB"/>
                    </w:rPr>
                    <w:t>b5</w:t>
                  </w:r>
                </w:p>
              </w:tc>
              <w:tc>
                <w:tcPr>
                  <w:tcW w:w="397"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FA7608" w:rsidRPr="00FA7608" w:rsidRDefault="00FA7608" w:rsidP="00FA7608">
                  <w:pPr>
                    <w:pStyle w:val="PL"/>
                    <w:keepNext/>
                    <w:jc w:val="center"/>
                    <w:rPr>
                      <w:rFonts w:ascii="Arial Narrow" w:hAnsi="Arial Narrow"/>
                      <w:sz w:val="18"/>
                      <w:szCs w:val="18"/>
                      <w:lang w:val="en-GB"/>
                    </w:rPr>
                  </w:pPr>
                  <w:r w:rsidRPr="00FA7608">
                    <w:rPr>
                      <w:rFonts w:ascii="Arial Narrow" w:hAnsi="Arial Narrow"/>
                      <w:sz w:val="18"/>
                      <w:szCs w:val="18"/>
                      <w:lang w:val="en-GB"/>
                    </w:rPr>
                    <w:t>b4</w:t>
                  </w:r>
                </w:p>
              </w:tc>
              <w:tc>
                <w:tcPr>
                  <w:tcW w:w="397"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FA7608" w:rsidRPr="00FA7608" w:rsidRDefault="00FA7608" w:rsidP="00FA7608">
                  <w:pPr>
                    <w:pStyle w:val="PL"/>
                    <w:keepNext/>
                    <w:jc w:val="center"/>
                    <w:rPr>
                      <w:rFonts w:ascii="Arial Narrow" w:hAnsi="Arial Narrow"/>
                      <w:sz w:val="18"/>
                      <w:szCs w:val="18"/>
                      <w:lang w:val="en-GB"/>
                    </w:rPr>
                  </w:pPr>
                  <w:r w:rsidRPr="00FA7608">
                    <w:rPr>
                      <w:rFonts w:ascii="Arial Narrow" w:hAnsi="Arial Narrow"/>
                      <w:sz w:val="18"/>
                      <w:szCs w:val="18"/>
                      <w:lang w:val="en-GB"/>
                    </w:rPr>
                    <w:t>b3</w:t>
                  </w:r>
                </w:p>
              </w:tc>
              <w:tc>
                <w:tcPr>
                  <w:tcW w:w="397"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FA7608" w:rsidRPr="00FA7608" w:rsidRDefault="00FA7608" w:rsidP="00FA7608">
                  <w:pPr>
                    <w:pStyle w:val="PL"/>
                    <w:keepNext/>
                    <w:jc w:val="center"/>
                    <w:rPr>
                      <w:rFonts w:ascii="Arial Narrow" w:hAnsi="Arial Narrow"/>
                      <w:sz w:val="18"/>
                      <w:szCs w:val="18"/>
                      <w:lang w:val="en-GB"/>
                    </w:rPr>
                  </w:pPr>
                  <w:r w:rsidRPr="00FA7608">
                    <w:rPr>
                      <w:rFonts w:ascii="Arial Narrow" w:hAnsi="Arial Narrow"/>
                      <w:sz w:val="18"/>
                      <w:szCs w:val="18"/>
                      <w:lang w:val="en-GB"/>
                    </w:rPr>
                    <w:t>b2</w:t>
                  </w:r>
                </w:p>
              </w:tc>
              <w:tc>
                <w:tcPr>
                  <w:tcW w:w="397"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FA7608" w:rsidRPr="00FA7608" w:rsidRDefault="00FA7608" w:rsidP="00FA7608">
                  <w:pPr>
                    <w:pStyle w:val="PL"/>
                    <w:keepNext/>
                    <w:jc w:val="center"/>
                    <w:rPr>
                      <w:rFonts w:ascii="Arial Narrow" w:hAnsi="Arial Narrow"/>
                      <w:sz w:val="18"/>
                      <w:szCs w:val="18"/>
                      <w:lang w:val="en-GB"/>
                    </w:rPr>
                  </w:pPr>
                  <w:r w:rsidRPr="00FA7608">
                    <w:rPr>
                      <w:rFonts w:ascii="Arial Narrow" w:hAnsi="Arial Narrow"/>
                      <w:sz w:val="18"/>
                      <w:szCs w:val="18"/>
                      <w:lang w:val="en-GB"/>
                    </w:rPr>
                    <w:t>b1</w:t>
                  </w:r>
                </w:p>
              </w:tc>
              <w:tc>
                <w:tcPr>
                  <w:tcW w:w="5295" w:type="dxa"/>
                  <w:gridSpan w:val="2"/>
                  <w:vAlign w:val="center"/>
                  <w:hideMark/>
                </w:tcPr>
                <w:p w:rsidR="00FA7608" w:rsidRPr="00FA7608" w:rsidRDefault="00FA7608" w:rsidP="00FA7608">
                  <w:pPr>
                    <w:rPr>
                      <w:rFonts w:ascii="Arial Narrow" w:hAnsi="Arial Narrow"/>
                      <w:sz w:val="18"/>
                      <w:szCs w:val="18"/>
                      <w:lang w:val="de-DE"/>
                    </w:rPr>
                  </w:pPr>
                  <w:r w:rsidRPr="00FA7608">
                    <w:rPr>
                      <w:rFonts w:ascii="Arial Narrow" w:hAnsi="Arial Narrow"/>
                      <w:sz w:val="18"/>
                      <w:szCs w:val="18"/>
                    </w:rPr>
                    <w:t> </w:t>
                  </w:r>
                </w:p>
              </w:tc>
            </w:tr>
            <w:tr w:rsidR="00FA7608" w:rsidRPr="00FA7608" w:rsidTr="00FA7608">
              <w:trPr>
                <w:trHeight w:val="24"/>
              </w:trPr>
              <w:tc>
                <w:tcPr>
                  <w:tcW w:w="851" w:type="dxa"/>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595" w:type="dxa"/>
                  <w:gridSpan w:val="2"/>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single" w:sz="8" w:space="0" w:color="auto"/>
                    <w:bottom w:val="nil"/>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single" w:sz="8" w:space="0" w:color="auto"/>
                    <w:bottom w:val="nil"/>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single" w:sz="8" w:space="0" w:color="auto"/>
                    <w:bottom w:val="nil"/>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single" w:sz="8" w:space="0" w:color="auto"/>
                    <w:bottom w:val="nil"/>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single" w:sz="8" w:space="0" w:color="auto"/>
                    <w:bottom w:val="single" w:sz="8" w:space="0" w:color="auto"/>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single" w:sz="8" w:space="0" w:color="auto"/>
                    <w:bottom w:val="single" w:sz="8" w:space="0" w:color="auto"/>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single" w:sz="8" w:space="0" w:color="auto"/>
                    <w:bottom w:val="single" w:sz="8" w:space="0" w:color="auto"/>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single" w:sz="8" w:space="0" w:color="auto"/>
                    <w:bottom w:val="single" w:sz="8" w:space="0" w:color="auto"/>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5102" w:type="dxa"/>
                  <w:tcMar>
                    <w:top w:w="0" w:type="dxa"/>
                    <w:left w:w="28" w:type="dxa"/>
                    <w:bottom w:w="0" w:type="dxa"/>
                    <w:right w:w="28" w:type="dxa"/>
                  </w:tcMar>
                  <w:hideMark/>
                </w:tcPr>
                <w:p w:rsidR="00FA7608" w:rsidRPr="00FA7608" w:rsidRDefault="00FA7608" w:rsidP="00FA7608">
                  <w:pPr>
                    <w:pStyle w:val="PL"/>
                    <w:keepNext/>
                    <w:rPr>
                      <w:rFonts w:ascii="Arial Narrow" w:hAnsi="Arial Narrow"/>
                      <w:sz w:val="18"/>
                      <w:szCs w:val="18"/>
                      <w:lang w:val="en-GB"/>
                    </w:rPr>
                  </w:pPr>
                  <w:r w:rsidRPr="00FA7608">
                    <w:rPr>
                      <w:rFonts w:ascii="Arial Narrow" w:hAnsi="Arial Narrow"/>
                      <w:sz w:val="18"/>
                      <w:szCs w:val="18"/>
                      <w:lang w:val="en-GB"/>
                    </w:rPr>
                    <w:t>Protection Scheme identifier coded as described in 3GPP TS 24.501 [104]</w:t>
                  </w:r>
                </w:p>
              </w:tc>
            </w:tr>
            <w:tr w:rsidR="00FA7608" w:rsidRPr="00FA7608" w:rsidTr="00FA7608">
              <w:trPr>
                <w:trHeight w:val="24"/>
              </w:trPr>
              <w:tc>
                <w:tcPr>
                  <w:tcW w:w="851" w:type="dxa"/>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595" w:type="dxa"/>
                  <w:gridSpan w:val="2"/>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single" w:sz="8" w:space="0" w:color="auto"/>
                    <w:bottom w:val="single" w:sz="8" w:space="0" w:color="auto"/>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single" w:sz="8" w:space="0" w:color="auto"/>
                    <w:bottom w:val="single" w:sz="8" w:space="0" w:color="auto"/>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single" w:sz="8" w:space="0" w:color="auto"/>
                    <w:bottom w:val="single" w:sz="8" w:space="0" w:color="auto"/>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single" w:sz="8" w:space="0" w:color="auto"/>
                    <w:bottom w:val="single" w:sz="8" w:space="0" w:color="auto"/>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nil"/>
                    <w:bottom w:val="single" w:sz="8" w:space="0" w:color="auto"/>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nil"/>
                    <w:bottom w:val="single" w:sz="8" w:space="0" w:color="auto"/>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nil"/>
                    <w:bottom w:val="single" w:sz="8" w:space="0" w:color="auto"/>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397" w:type="dxa"/>
                  <w:gridSpan w:val="2"/>
                  <w:tcBorders>
                    <w:top w:val="nil"/>
                    <w:left w:val="nil"/>
                    <w:bottom w:val="single" w:sz="8" w:space="0" w:color="auto"/>
                    <w:right w:val="nil"/>
                  </w:tcBorders>
                  <w:tcMar>
                    <w:top w:w="0" w:type="dxa"/>
                    <w:left w:w="28" w:type="dxa"/>
                    <w:bottom w:w="0" w:type="dxa"/>
                    <w:right w:w="28" w:type="dxa"/>
                  </w:tcMar>
                </w:tcPr>
                <w:p w:rsidR="00FA7608" w:rsidRPr="00FA7608" w:rsidRDefault="00FA7608" w:rsidP="00FA7608">
                  <w:pPr>
                    <w:pStyle w:val="PL"/>
                    <w:keepNext/>
                    <w:rPr>
                      <w:rFonts w:ascii="Arial Narrow" w:hAnsi="Arial Narrow"/>
                      <w:sz w:val="18"/>
                      <w:szCs w:val="18"/>
                      <w:lang w:val="en-GB"/>
                    </w:rPr>
                  </w:pPr>
                </w:p>
              </w:tc>
              <w:tc>
                <w:tcPr>
                  <w:tcW w:w="5102" w:type="dxa"/>
                  <w:tcMar>
                    <w:top w:w="0" w:type="dxa"/>
                    <w:left w:w="28" w:type="dxa"/>
                    <w:bottom w:w="0" w:type="dxa"/>
                    <w:right w:w="28" w:type="dxa"/>
                  </w:tcMar>
                  <w:hideMark/>
                </w:tcPr>
                <w:p w:rsidR="00FA7608" w:rsidRPr="00FA7608" w:rsidRDefault="00FA7608" w:rsidP="00FA7608">
                  <w:pPr>
                    <w:pStyle w:val="PL"/>
                    <w:keepNext/>
                    <w:rPr>
                      <w:rFonts w:ascii="Arial Narrow" w:hAnsi="Arial Narrow"/>
                      <w:sz w:val="18"/>
                      <w:szCs w:val="18"/>
                      <w:lang w:val="en-GB"/>
                    </w:rPr>
                  </w:pPr>
                  <w:r w:rsidRPr="00FA7608">
                    <w:rPr>
                      <w:rFonts w:ascii="Arial Narrow" w:hAnsi="Arial Narrow"/>
                      <w:sz w:val="18"/>
                      <w:szCs w:val="18"/>
                      <w:lang w:val="en-GB"/>
                    </w:rPr>
                    <w:t>RFU, bit = 0</w:t>
                  </w:r>
                </w:p>
              </w:tc>
            </w:tr>
            <w:tr w:rsidR="00FA7608" w:rsidRPr="00FA7608" w:rsidTr="00FA7608">
              <w:tc>
                <w:tcPr>
                  <w:tcW w:w="855" w:type="dxa"/>
                  <w:vAlign w:val="center"/>
                  <w:hideMark/>
                </w:tcPr>
                <w:p w:rsidR="00FA7608" w:rsidRPr="00FA7608" w:rsidRDefault="00FA7608" w:rsidP="00FA7608">
                  <w:pPr>
                    <w:rPr>
                      <w:rFonts w:ascii="Arial Narrow" w:hAnsi="Arial Narrow"/>
                      <w:sz w:val="18"/>
                      <w:szCs w:val="18"/>
                    </w:rPr>
                  </w:pPr>
                </w:p>
              </w:tc>
              <w:tc>
                <w:tcPr>
                  <w:tcW w:w="390"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195" w:type="dxa"/>
                  <w:vAlign w:val="center"/>
                  <w:hideMark/>
                </w:tcPr>
                <w:p w:rsidR="00FA7608" w:rsidRPr="00FA7608" w:rsidRDefault="00FA7608" w:rsidP="00FA7608">
                  <w:pPr>
                    <w:rPr>
                      <w:rFonts w:ascii="Arial Narrow" w:hAnsi="Arial Narrow"/>
                      <w:sz w:val="18"/>
                      <w:szCs w:val="18"/>
                      <w:lang w:eastAsia="de-DE"/>
                    </w:rPr>
                  </w:pPr>
                </w:p>
              </w:tc>
              <w:tc>
                <w:tcPr>
                  <w:tcW w:w="5100" w:type="dxa"/>
                  <w:vAlign w:val="center"/>
                  <w:hideMark/>
                </w:tcPr>
                <w:p w:rsidR="00FA7608" w:rsidRPr="00FA7608" w:rsidRDefault="00FA7608" w:rsidP="00FA7608">
                  <w:pPr>
                    <w:rPr>
                      <w:rFonts w:ascii="Arial Narrow" w:hAnsi="Arial Narrow"/>
                      <w:sz w:val="18"/>
                      <w:szCs w:val="18"/>
                      <w:lang w:eastAsia="de-DE"/>
                    </w:rPr>
                  </w:pPr>
                </w:p>
              </w:tc>
            </w:tr>
          </w:tbl>
          <w:p w:rsidR="00FA7608" w:rsidRPr="00FA7608" w:rsidRDefault="00FA7608" w:rsidP="00FA7608">
            <w:pPr>
              <w:rPr>
                <w:rFonts w:ascii="Arial Narrow" w:eastAsia="SimSun" w:hAnsi="Arial Narrow" w:cs="Calibri"/>
                <w:sz w:val="18"/>
                <w:szCs w:val="18"/>
                <w:lang w:eastAsia="zh-CN"/>
              </w:rPr>
            </w:pPr>
          </w:p>
          <w:p w:rsidR="00FA7608" w:rsidRPr="00FA7608" w:rsidRDefault="00FA7608" w:rsidP="00FA7608">
            <w:pPr>
              <w:rPr>
                <w:rFonts w:ascii="Arial Narrow" w:hAnsi="Arial Narrow"/>
                <w:color w:val="000000"/>
                <w:sz w:val="18"/>
                <w:szCs w:val="18"/>
                <w:lang w:val="en-US"/>
              </w:rPr>
            </w:pPr>
          </w:p>
          <w:p w:rsidR="00FA7608" w:rsidRPr="00FA7608" w:rsidRDefault="00FA7608" w:rsidP="00FA7608">
            <w:pPr>
              <w:rPr>
                <w:rFonts w:ascii="Arial Narrow" w:hAnsi="Arial Narrow"/>
                <w:color w:val="000000"/>
                <w:sz w:val="18"/>
                <w:szCs w:val="18"/>
                <w:lang w:val="en-US"/>
              </w:rPr>
            </w:pPr>
            <w:r w:rsidRPr="00FA7608">
              <w:rPr>
                <w:rFonts w:ascii="Arial Narrow" w:hAnsi="Arial Narrow"/>
                <w:color w:val="000000"/>
                <w:sz w:val="18"/>
                <w:szCs w:val="18"/>
                <w:lang w:val="en-US"/>
              </w:rPr>
              <w:t>Based on above, B3, B5 and B7 are for the corresponding PSIs. B3 is for profile B, B5 is for profile A and B7 for null.</w:t>
            </w:r>
          </w:p>
          <w:p w:rsidR="00FA7608" w:rsidRPr="00FA7608" w:rsidRDefault="00FA7608" w:rsidP="00FA7608">
            <w:pPr>
              <w:rPr>
                <w:rFonts w:ascii="Arial Narrow" w:hAnsi="Arial Narrow"/>
                <w:color w:val="000000"/>
                <w:sz w:val="18"/>
                <w:szCs w:val="18"/>
                <w:lang w:val="en-US"/>
              </w:rPr>
            </w:pPr>
          </w:p>
          <w:p w:rsidR="00FA7608" w:rsidRPr="00FA7608" w:rsidRDefault="00FA7608" w:rsidP="00FA7608">
            <w:pPr>
              <w:rPr>
                <w:rFonts w:ascii="Arial Narrow" w:hAnsi="Arial Narrow"/>
                <w:color w:val="000000"/>
                <w:sz w:val="18"/>
                <w:szCs w:val="18"/>
                <w:lang w:val="en-US"/>
              </w:rPr>
            </w:pPr>
            <w:r w:rsidRPr="00FA7608">
              <w:rPr>
                <w:rFonts w:ascii="Arial Narrow" w:hAnsi="Arial Narrow"/>
                <w:color w:val="000000"/>
                <w:sz w:val="18"/>
                <w:szCs w:val="18"/>
                <w:lang w:val="en-US"/>
              </w:rPr>
              <w:t>//TS 24.501, 9.11.3.4</w:t>
            </w:r>
          </w:p>
          <w:tbl>
            <w:tblPr>
              <w:tblW w:w="0" w:type="auto"/>
              <w:tblLayout w:type="fixed"/>
              <w:tblCellMar>
                <w:left w:w="0" w:type="dxa"/>
                <w:right w:w="0" w:type="dxa"/>
              </w:tblCellMar>
              <w:tblLook w:val="04A0" w:firstRow="1" w:lastRow="0" w:firstColumn="1" w:lastColumn="0" w:noHBand="0" w:noVBand="1"/>
            </w:tblPr>
            <w:tblGrid>
              <w:gridCol w:w="286"/>
              <w:gridCol w:w="287"/>
              <w:gridCol w:w="283"/>
              <w:gridCol w:w="283"/>
              <w:gridCol w:w="5882"/>
              <w:gridCol w:w="30"/>
            </w:tblGrid>
            <w:tr w:rsidR="00FA7608" w:rsidRPr="00FA7608" w:rsidTr="00FA7608">
              <w:trPr>
                <w:cantSplit/>
              </w:trPr>
              <w:tc>
                <w:tcPr>
                  <w:tcW w:w="7047" w:type="dxa"/>
                  <w:gridSpan w:val="6"/>
                  <w:tcBorders>
                    <w:top w:val="single" w:sz="8" w:space="0" w:color="auto"/>
                    <w:left w:val="single" w:sz="8" w:space="0" w:color="auto"/>
                    <w:bottom w:val="nil"/>
                    <w:right w:val="single" w:sz="8" w:space="0" w:color="auto"/>
                  </w:tcBorders>
                  <w:tcMar>
                    <w:top w:w="0" w:type="dxa"/>
                    <w:left w:w="28" w:type="dxa"/>
                    <w:bottom w:w="0" w:type="dxa"/>
                    <w:right w:w="108" w:type="dxa"/>
                  </w:tcMar>
                  <w:hideMark/>
                </w:tcPr>
                <w:p w:rsidR="00FA7608" w:rsidRPr="00FA7608" w:rsidRDefault="00FA7608" w:rsidP="00FA7608">
                  <w:pPr>
                    <w:pStyle w:val="TAL"/>
                    <w:rPr>
                      <w:rFonts w:ascii="Arial Narrow" w:hAnsi="Arial Narrow"/>
                      <w:sz w:val="18"/>
                      <w:szCs w:val="18"/>
                    </w:rPr>
                  </w:pPr>
                  <w:r w:rsidRPr="00FA7608">
                    <w:rPr>
                      <w:rFonts w:ascii="Arial Narrow" w:hAnsi="Arial Narrow"/>
                      <w:sz w:val="18"/>
                      <w:szCs w:val="18"/>
                    </w:rPr>
                    <w:t>Protection scheme identifier (octet 10 bits 1 to 4)</w:t>
                  </w:r>
                </w:p>
              </w:tc>
            </w:tr>
            <w:tr w:rsidR="00FA7608" w:rsidRPr="00FA7608" w:rsidTr="00FA7608">
              <w:trPr>
                <w:cantSplit/>
              </w:trPr>
              <w:tc>
                <w:tcPr>
                  <w:tcW w:w="7047" w:type="dxa"/>
                  <w:gridSpan w:val="6"/>
                  <w:tcBorders>
                    <w:top w:val="nil"/>
                    <w:left w:val="single" w:sz="8" w:space="0" w:color="auto"/>
                    <w:bottom w:val="nil"/>
                    <w:right w:val="single" w:sz="8" w:space="0" w:color="auto"/>
                  </w:tcBorders>
                  <w:tcMar>
                    <w:top w:w="0" w:type="dxa"/>
                    <w:left w:w="28" w:type="dxa"/>
                    <w:bottom w:w="0" w:type="dxa"/>
                    <w:right w:w="108" w:type="dxa"/>
                  </w:tcMar>
                  <w:hideMark/>
                </w:tcPr>
                <w:p w:rsidR="00FA7608" w:rsidRPr="00FA7608" w:rsidRDefault="00FA7608" w:rsidP="00FA7608">
                  <w:pPr>
                    <w:pStyle w:val="TAL"/>
                    <w:rPr>
                      <w:rFonts w:ascii="Arial Narrow" w:hAnsi="Arial Narrow"/>
                      <w:sz w:val="18"/>
                      <w:szCs w:val="18"/>
                    </w:rPr>
                  </w:pPr>
                  <w:r w:rsidRPr="00FA7608">
                    <w:rPr>
                      <w:rFonts w:ascii="Arial Narrow" w:hAnsi="Arial Narrow"/>
                      <w:sz w:val="18"/>
                      <w:szCs w:val="18"/>
                    </w:rPr>
                    <w:t>Bits</w:t>
                  </w:r>
                </w:p>
              </w:tc>
            </w:tr>
            <w:tr w:rsidR="00FA7608" w:rsidRPr="00FA7608" w:rsidTr="00FA7608">
              <w:trPr>
                <w:cantSplit/>
              </w:trPr>
              <w:tc>
                <w:tcPr>
                  <w:tcW w:w="7047" w:type="dxa"/>
                  <w:gridSpan w:val="6"/>
                  <w:tcBorders>
                    <w:top w:val="nil"/>
                    <w:left w:val="single" w:sz="8" w:space="0" w:color="auto"/>
                    <w:bottom w:val="nil"/>
                    <w:right w:val="single" w:sz="8" w:space="0" w:color="auto"/>
                  </w:tcBorders>
                  <w:tcMar>
                    <w:top w:w="0" w:type="dxa"/>
                    <w:left w:w="28" w:type="dxa"/>
                    <w:bottom w:w="0" w:type="dxa"/>
                    <w:right w:w="108" w:type="dxa"/>
                  </w:tcMar>
                </w:tcPr>
                <w:p w:rsidR="00FA7608" w:rsidRPr="00FA7608" w:rsidRDefault="00FA7608" w:rsidP="00FA7608">
                  <w:pPr>
                    <w:pStyle w:val="TAL"/>
                    <w:rPr>
                      <w:rFonts w:ascii="Arial Narrow" w:hAnsi="Arial Narrow"/>
                      <w:sz w:val="18"/>
                      <w:szCs w:val="18"/>
                    </w:rPr>
                  </w:pPr>
                </w:p>
              </w:tc>
            </w:tr>
            <w:tr w:rsidR="00FA7608" w:rsidRPr="00FA7608" w:rsidTr="00FA7608">
              <w:trPr>
                <w:cantSplit/>
              </w:trPr>
              <w:tc>
                <w:tcPr>
                  <w:tcW w:w="286" w:type="dxa"/>
                  <w:tcBorders>
                    <w:top w:val="nil"/>
                    <w:left w:val="single" w:sz="8" w:space="0" w:color="auto"/>
                    <w:bottom w:val="nil"/>
                    <w:right w:val="nil"/>
                  </w:tcBorders>
                  <w:tcMar>
                    <w:top w:w="0" w:type="dxa"/>
                    <w:left w:w="28" w:type="dxa"/>
                    <w:bottom w:w="0" w:type="dxa"/>
                    <w:right w:w="108" w:type="dxa"/>
                  </w:tcMar>
                  <w:hideMark/>
                </w:tcPr>
                <w:p w:rsidR="00FA7608" w:rsidRPr="00FA7608" w:rsidRDefault="00FA7608" w:rsidP="00FA7608">
                  <w:pPr>
                    <w:pStyle w:val="TAH"/>
                    <w:rPr>
                      <w:rFonts w:ascii="Arial Narrow" w:hAnsi="Arial Narrow"/>
                      <w:sz w:val="18"/>
                      <w:szCs w:val="18"/>
                    </w:rPr>
                  </w:pPr>
                  <w:r w:rsidRPr="00FA7608">
                    <w:rPr>
                      <w:rFonts w:ascii="Arial Narrow" w:hAnsi="Arial Narrow"/>
                      <w:sz w:val="18"/>
                      <w:szCs w:val="18"/>
                    </w:rPr>
                    <w:t>4</w:t>
                  </w:r>
                </w:p>
              </w:tc>
              <w:tc>
                <w:tcPr>
                  <w:tcW w:w="287" w:type="dxa"/>
                  <w:tcMar>
                    <w:top w:w="0" w:type="dxa"/>
                    <w:left w:w="28" w:type="dxa"/>
                    <w:bottom w:w="0" w:type="dxa"/>
                    <w:right w:w="108" w:type="dxa"/>
                  </w:tcMar>
                  <w:hideMark/>
                </w:tcPr>
                <w:p w:rsidR="00FA7608" w:rsidRPr="00FA7608" w:rsidRDefault="00FA7608" w:rsidP="00FA7608">
                  <w:pPr>
                    <w:pStyle w:val="TAH"/>
                    <w:rPr>
                      <w:rFonts w:ascii="Arial Narrow" w:hAnsi="Arial Narrow"/>
                      <w:sz w:val="18"/>
                      <w:szCs w:val="18"/>
                    </w:rPr>
                  </w:pPr>
                  <w:r w:rsidRPr="00FA7608">
                    <w:rPr>
                      <w:rFonts w:ascii="Arial Narrow" w:hAnsi="Arial Narrow"/>
                      <w:sz w:val="18"/>
                      <w:szCs w:val="18"/>
                    </w:rPr>
                    <w:t>3</w:t>
                  </w:r>
                </w:p>
              </w:tc>
              <w:tc>
                <w:tcPr>
                  <w:tcW w:w="283" w:type="dxa"/>
                  <w:tcMar>
                    <w:top w:w="0" w:type="dxa"/>
                    <w:left w:w="28" w:type="dxa"/>
                    <w:bottom w:w="0" w:type="dxa"/>
                    <w:right w:w="108" w:type="dxa"/>
                  </w:tcMar>
                  <w:hideMark/>
                </w:tcPr>
                <w:p w:rsidR="00FA7608" w:rsidRPr="00FA7608" w:rsidRDefault="00FA7608" w:rsidP="00FA7608">
                  <w:pPr>
                    <w:pStyle w:val="TAH"/>
                    <w:rPr>
                      <w:rFonts w:ascii="Arial Narrow" w:hAnsi="Arial Narrow"/>
                      <w:sz w:val="18"/>
                      <w:szCs w:val="18"/>
                    </w:rPr>
                  </w:pPr>
                  <w:r w:rsidRPr="00FA7608">
                    <w:rPr>
                      <w:rFonts w:ascii="Arial Narrow" w:hAnsi="Arial Narrow"/>
                      <w:sz w:val="18"/>
                      <w:szCs w:val="18"/>
                    </w:rPr>
                    <w:t>2</w:t>
                  </w:r>
                </w:p>
              </w:tc>
              <w:tc>
                <w:tcPr>
                  <w:tcW w:w="283" w:type="dxa"/>
                  <w:tcMar>
                    <w:top w:w="0" w:type="dxa"/>
                    <w:left w:w="28" w:type="dxa"/>
                    <w:bottom w:w="0" w:type="dxa"/>
                    <w:right w:w="108" w:type="dxa"/>
                  </w:tcMar>
                  <w:hideMark/>
                </w:tcPr>
                <w:p w:rsidR="00FA7608" w:rsidRPr="00FA7608" w:rsidRDefault="00FA7608" w:rsidP="00FA7608">
                  <w:pPr>
                    <w:pStyle w:val="TAH"/>
                    <w:rPr>
                      <w:rFonts w:ascii="Arial Narrow" w:hAnsi="Arial Narrow"/>
                      <w:sz w:val="18"/>
                      <w:szCs w:val="18"/>
                    </w:rPr>
                  </w:pPr>
                  <w:r w:rsidRPr="00FA7608">
                    <w:rPr>
                      <w:rFonts w:ascii="Arial Narrow" w:hAnsi="Arial Narrow"/>
                      <w:sz w:val="18"/>
                      <w:szCs w:val="18"/>
                    </w:rPr>
                    <w:t>1</w:t>
                  </w:r>
                </w:p>
              </w:tc>
              <w:tc>
                <w:tcPr>
                  <w:tcW w:w="5882" w:type="dxa"/>
                  <w:tcBorders>
                    <w:top w:val="nil"/>
                    <w:left w:val="nil"/>
                    <w:bottom w:val="nil"/>
                    <w:right w:val="single" w:sz="8" w:space="0" w:color="auto"/>
                  </w:tcBorders>
                  <w:tcMar>
                    <w:top w:w="0" w:type="dxa"/>
                    <w:left w:w="28" w:type="dxa"/>
                    <w:bottom w:w="0" w:type="dxa"/>
                    <w:right w:w="108" w:type="dxa"/>
                  </w:tcMar>
                </w:tcPr>
                <w:p w:rsidR="00FA7608" w:rsidRPr="00FA7608" w:rsidRDefault="00FA7608" w:rsidP="00FA7608">
                  <w:pPr>
                    <w:pStyle w:val="TAL"/>
                    <w:rPr>
                      <w:rFonts w:ascii="Arial Narrow" w:hAnsi="Arial Narrow"/>
                      <w:sz w:val="18"/>
                      <w:szCs w:val="18"/>
                      <w:lang w:eastAsia="x-none"/>
                    </w:rPr>
                  </w:pPr>
                </w:p>
              </w:tc>
              <w:tc>
                <w:tcPr>
                  <w:tcW w:w="30" w:type="dxa"/>
                  <w:vAlign w:val="center"/>
                  <w:hideMark/>
                </w:tcPr>
                <w:p w:rsidR="00FA7608" w:rsidRPr="00FA7608" w:rsidRDefault="00FA7608" w:rsidP="00FA7608">
                  <w:pPr>
                    <w:rPr>
                      <w:rFonts w:ascii="Arial Narrow" w:hAnsi="Arial Narrow"/>
                      <w:sz w:val="18"/>
                      <w:szCs w:val="18"/>
                      <w:lang w:val="de-DE"/>
                    </w:rPr>
                  </w:pPr>
                  <w:r w:rsidRPr="00FA7608">
                    <w:rPr>
                      <w:rFonts w:ascii="Arial Narrow" w:hAnsi="Arial Narrow"/>
                      <w:sz w:val="18"/>
                      <w:szCs w:val="18"/>
                    </w:rPr>
                    <w:t> </w:t>
                  </w:r>
                </w:p>
              </w:tc>
            </w:tr>
            <w:tr w:rsidR="00FA7608" w:rsidRPr="00FA7608" w:rsidTr="00FA7608">
              <w:trPr>
                <w:cantSplit/>
              </w:trPr>
              <w:tc>
                <w:tcPr>
                  <w:tcW w:w="286" w:type="dxa"/>
                  <w:tcBorders>
                    <w:top w:val="nil"/>
                    <w:left w:val="single" w:sz="8" w:space="0" w:color="auto"/>
                    <w:bottom w:val="nil"/>
                    <w:right w:val="nil"/>
                  </w:tcBorders>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287"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283"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283"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5882" w:type="dxa"/>
                  <w:tcBorders>
                    <w:top w:val="nil"/>
                    <w:left w:val="nil"/>
                    <w:bottom w:val="nil"/>
                    <w:right w:val="single" w:sz="8" w:space="0" w:color="auto"/>
                  </w:tcBorders>
                  <w:tcMar>
                    <w:top w:w="0" w:type="dxa"/>
                    <w:left w:w="28" w:type="dxa"/>
                    <w:bottom w:w="0" w:type="dxa"/>
                    <w:right w:w="108" w:type="dxa"/>
                  </w:tcMar>
                  <w:hideMark/>
                </w:tcPr>
                <w:p w:rsidR="00FA7608" w:rsidRPr="00FA7608" w:rsidRDefault="00FA7608" w:rsidP="00FA7608">
                  <w:pPr>
                    <w:pStyle w:val="TAL"/>
                    <w:rPr>
                      <w:rFonts w:ascii="Arial Narrow" w:hAnsi="Arial Narrow"/>
                      <w:sz w:val="18"/>
                      <w:szCs w:val="18"/>
                    </w:rPr>
                  </w:pPr>
                  <w:r w:rsidRPr="00FA7608">
                    <w:rPr>
                      <w:rFonts w:ascii="Arial Narrow" w:hAnsi="Arial Narrow"/>
                      <w:sz w:val="18"/>
                      <w:szCs w:val="18"/>
                    </w:rPr>
                    <w:t>Null scheme</w:t>
                  </w:r>
                </w:p>
              </w:tc>
              <w:tc>
                <w:tcPr>
                  <w:tcW w:w="30" w:type="dxa"/>
                  <w:vAlign w:val="center"/>
                  <w:hideMark/>
                </w:tcPr>
                <w:p w:rsidR="00FA7608" w:rsidRPr="00FA7608" w:rsidRDefault="00FA7608" w:rsidP="00FA7608">
                  <w:pPr>
                    <w:rPr>
                      <w:rFonts w:ascii="Arial Narrow" w:hAnsi="Arial Narrow"/>
                      <w:sz w:val="18"/>
                      <w:szCs w:val="18"/>
                      <w:lang w:val="de-DE"/>
                    </w:rPr>
                  </w:pPr>
                  <w:r w:rsidRPr="00FA7608">
                    <w:rPr>
                      <w:rFonts w:ascii="Arial Narrow" w:hAnsi="Arial Narrow"/>
                      <w:sz w:val="18"/>
                      <w:szCs w:val="18"/>
                    </w:rPr>
                    <w:t> </w:t>
                  </w:r>
                </w:p>
              </w:tc>
            </w:tr>
            <w:tr w:rsidR="00FA7608" w:rsidRPr="00FA7608" w:rsidTr="00FA7608">
              <w:trPr>
                <w:cantSplit/>
              </w:trPr>
              <w:tc>
                <w:tcPr>
                  <w:tcW w:w="286" w:type="dxa"/>
                  <w:tcBorders>
                    <w:top w:val="nil"/>
                    <w:left w:val="single" w:sz="8" w:space="0" w:color="auto"/>
                    <w:bottom w:val="nil"/>
                    <w:right w:val="nil"/>
                  </w:tcBorders>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287"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283"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283"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1</w:t>
                  </w:r>
                </w:p>
              </w:tc>
              <w:tc>
                <w:tcPr>
                  <w:tcW w:w="5882" w:type="dxa"/>
                  <w:tcBorders>
                    <w:top w:val="nil"/>
                    <w:left w:val="nil"/>
                    <w:bottom w:val="nil"/>
                    <w:right w:val="single" w:sz="8" w:space="0" w:color="auto"/>
                  </w:tcBorders>
                  <w:tcMar>
                    <w:top w:w="0" w:type="dxa"/>
                    <w:left w:w="28" w:type="dxa"/>
                    <w:bottom w:w="0" w:type="dxa"/>
                    <w:right w:w="108" w:type="dxa"/>
                  </w:tcMar>
                  <w:hideMark/>
                </w:tcPr>
                <w:p w:rsidR="00FA7608" w:rsidRPr="00FA7608" w:rsidRDefault="00FA7608" w:rsidP="00FA7608">
                  <w:pPr>
                    <w:pStyle w:val="TAL"/>
                    <w:rPr>
                      <w:rFonts w:ascii="Arial Narrow" w:hAnsi="Arial Narrow"/>
                      <w:sz w:val="18"/>
                      <w:szCs w:val="18"/>
                    </w:rPr>
                  </w:pPr>
                  <w:r w:rsidRPr="00FA7608">
                    <w:rPr>
                      <w:rFonts w:ascii="Arial Narrow" w:hAnsi="Arial Narrow"/>
                      <w:sz w:val="18"/>
                      <w:szCs w:val="18"/>
                      <w:lang w:val="it-IT"/>
                    </w:rPr>
                    <w:t>ECIES scheme p</w:t>
                  </w:r>
                  <w:r w:rsidRPr="00FA7608">
                    <w:rPr>
                      <w:rFonts w:ascii="Arial Narrow" w:hAnsi="Arial Narrow"/>
                      <w:sz w:val="18"/>
                      <w:szCs w:val="18"/>
                    </w:rPr>
                    <w:t>rofile A</w:t>
                  </w:r>
                </w:p>
              </w:tc>
              <w:tc>
                <w:tcPr>
                  <w:tcW w:w="30" w:type="dxa"/>
                  <w:vAlign w:val="center"/>
                  <w:hideMark/>
                </w:tcPr>
                <w:p w:rsidR="00FA7608" w:rsidRPr="00FA7608" w:rsidRDefault="00FA7608" w:rsidP="00FA7608">
                  <w:pPr>
                    <w:rPr>
                      <w:rFonts w:ascii="Arial Narrow" w:hAnsi="Arial Narrow"/>
                      <w:sz w:val="18"/>
                      <w:szCs w:val="18"/>
                      <w:lang w:val="de-DE"/>
                    </w:rPr>
                  </w:pPr>
                  <w:r w:rsidRPr="00FA7608">
                    <w:rPr>
                      <w:rFonts w:ascii="Arial Narrow" w:hAnsi="Arial Narrow"/>
                      <w:sz w:val="18"/>
                      <w:szCs w:val="18"/>
                    </w:rPr>
                    <w:t> </w:t>
                  </w:r>
                </w:p>
              </w:tc>
            </w:tr>
            <w:tr w:rsidR="00FA7608" w:rsidRPr="00FA7608" w:rsidTr="00FA7608">
              <w:trPr>
                <w:cantSplit/>
              </w:trPr>
              <w:tc>
                <w:tcPr>
                  <w:tcW w:w="286" w:type="dxa"/>
                  <w:tcBorders>
                    <w:top w:val="nil"/>
                    <w:left w:val="single" w:sz="8" w:space="0" w:color="auto"/>
                    <w:bottom w:val="nil"/>
                    <w:right w:val="nil"/>
                  </w:tcBorders>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287"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283"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1</w:t>
                  </w:r>
                </w:p>
              </w:tc>
              <w:tc>
                <w:tcPr>
                  <w:tcW w:w="283"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5882" w:type="dxa"/>
                  <w:tcBorders>
                    <w:top w:val="nil"/>
                    <w:left w:val="nil"/>
                    <w:bottom w:val="nil"/>
                    <w:right w:val="single" w:sz="8" w:space="0" w:color="auto"/>
                  </w:tcBorders>
                  <w:tcMar>
                    <w:top w:w="0" w:type="dxa"/>
                    <w:left w:w="28" w:type="dxa"/>
                    <w:bottom w:w="0" w:type="dxa"/>
                    <w:right w:w="108" w:type="dxa"/>
                  </w:tcMar>
                  <w:hideMark/>
                </w:tcPr>
                <w:p w:rsidR="00FA7608" w:rsidRPr="00FA7608" w:rsidRDefault="00FA7608" w:rsidP="00FA7608">
                  <w:pPr>
                    <w:pStyle w:val="TAL"/>
                    <w:rPr>
                      <w:rFonts w:ascii="Arial Narrow" w:hAnsi="Arial Narrow"/>
                      <w:sz w:val="18"/>
                      <w:szCs w:val="18"/>
                    </w:rPr>
                  </w:pPr>
                  <w:r w:rsidRPr="00FA7608">
                    <w:rPr>
                      <w:rFonts w:ascii="Arial Narrow" w:hAnsi="Arial Narrow"/>
                      <w:sz w:val="18"/>
                      <w:szCs w:val="18"/>
                      <w:lang w:val="it-IT"/>
                    </w:rPr>
                    <w:t>ECIES scheme p</w:t>
                  </w:r>
                  <w:r w:rsidRPr="00FA7608">
                    <w:rPr>
                      <w:rFonts w:ascii="Arial Narrow" w:hAnsi="Arial Narrow"/>
                      <w:sz w:val="18"/>
                      <w:szCs w:val="18"/>
                    </w:rPr>
                    <w:t>rofile B</w:t>
                  </w:r>
                </w:p>
              </w:tc>
              <w:tc>
                <w:tcPr>
                  <w:tcW w:w="30" w:type="dxa"/>
                  <w:vAlign w:val="center"/>
                  <w:hideMark/>
                </w:tcPr>
                <w:p w:rsidR="00FA7608" w:rsidRPr="00FA7608" w:rsidRDefault="00FA7608" w:rsidP="00FA7608">
                  <w:pPr>
                    <w:rPr>
                      <w:rFonts w:ascii="Arial Narrow" w:hAnsi="Arial Narrow"/>
                      <w:sz w:val="18"/>
                      <w:szCs w:val="18"/>
                      <w:lang w:val="de-DE"/>
                    </w:rPr>
                  </w:pPr>
                  <w:r w:rsidRPr="00FA7608">
                    <w:rPr>
                      <w:rFonts w:ascii="Arial Narrow" w:hAnsi="Arial Narrow"/>
                      <w:sz w:val="18"/>
                      <w:szCs w:val="18"/>
                    </w:rPr>
                    <w:t> </w:t>
                  </w:r>
                </w:p>
              </w:tc>
            </w:tr>
            <w:tr w:rsidR="00FA7608" w:rsidRPr="00FA7608" w:rsidTr="00FA7608">
              <w:trPr>
                <w:cantSplit/>
              </w:trPr>
              <w:tc>
                <w:tcPr>
                  <w:tcW w:w="286" w:type="dxa"/>
                  <w:tcBorders>
                    <w:top w:val="nil"/>
                    <w:left w:val="single" w:sz="8" w:space="0" w:color="auto"/>
                    <w:bottom w:val="nil"/>
                    <w:right w:val="nil"/>
                  </w:tcBorders>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287"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283"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1</w:t>
                  </w:r>
                </w:p>
              </w:tc>
              <w:tc>
                <w:tcPr>
                  <w:tcW w:w="283"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1</w:t>
                  </w:r>
                </w:p>
              </w:tc>
              <w:tc>
                <w:tcPr>
                  <w:tcW w:w="5882" w:type="dxa"/>
                  <w:tcBorders>
                    <w:top w:val="nil"/>
                    <w:left w:val="nil"/>
                    <w:bottom w:val="nil"/>
                    <w:right w:val="single" w:sz="8" w:space="0" w:color="auto"/>
                  </w:tcBorders>
                  <w:tcMar>
                    <w:top w:w="0" w:type="dxa"/>
                    <w:left w:w="28" w:type="dxa"/>
                    <w:bottom w:w="0" w:type="dxa"/>
                    <w:right w:w="108" w:type="dxa"/>
                  </w:tcMar>
                </w:tcPr>
                <w:p w:rsidR="00FA7608" w:rsidRPr="00FA7608" w:rsidRDefault="00FA7608" w:rsidP="00FA7608">
                  <w:pPr>
                    <w:pStyle w:val="TAL"/>
                    <w:rPr>
                      <w:rFonts w:ascii="Arial Narrow" w:hAnsi="Arial Narrow"/>
                      <w:sz w:val="18"/>
                      <w:szCs w:val="18"/>
                      <w:lang w:val="it-IT"/>
                    </w:rPr>
                  </w:pPr>
                </w:p>
              </w:tc>
              <w:tc>
                <w:tcPr>
                  <w:tcW w:w="30" w:type="dxa"/>
                  <w:vAlign w:val="center"/>
                  <w:hideMark/>
                </w:tcPr>
                <w:p w:rsidR="00FA7608" w:rsidRPr="00FA7608" w:rsidRDefault="00FA7608" w:rsidP="00FA7608">
                  <w:pPr>
                    <w:rPr>
                      <w:rFonts w:ascii="Arial Narrow" w:hAnsi="Arial Narrow"/>
                      <w:sz w:val="18"/>
                      <w:szCs w:val="18"/>
                      <w:lang w:val="de-DE"/>
                    </w:rPr>
                  </w:pPr>
                  <w:r w:rsidRPr="00FA7608">
                    <w:rPr>
                      <w:rFonts w:ascii="Arial Narrow" w:hAnsi="Arial Narrow"/>
                      <w:sz w:val="18"/>
                      <w:szCs w:val="18"/>
                    </w:rPr>
                    <w:t> </w:t>
                  </w:r>
                </w:p>
              </w:tc>
            </w:tr>
            <w:tr w:rsidR="00FA7608" w:rsidRPr="00FA7608" w:rsidTr="00FA7608">
              <w:trPr>
                <w:cantSplit/>
              </w:trPr>
              <w:tc>
                <w:tcPr>
                  <w:tcW w:w="1139" w:type="dxa"/>
                  <w:gridSpan w:val="4"/>
                  <w:tcBorders>
                    <w:top w:val="nil"/>
                    <w:left w:val="single" w:sz="8" w:space="0" w:color="auto"/>
                    <w:bottom w:val="nil"/>
                    <w:right w:val="nil"/>
                  </w:tcBorders>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to</w:t>
                  </w:r>
                </w:p>
              </w:tc>
              <w:tc>
                <w:tcPr>
                  <w:tcW w:w="5882" w:type="dxa"/>
                  <w:tcBorders>
                    <w:top w:val="nil"/>
                    <w:left w:val="nil"/>
                    <w:bottom w:val="nil"/>
                    <w:right w:val="single" w:sz="8" w:space="0" w:color="auto"/>
                  </w:tcBorders>
                  <w:tcMar>
                    <w:top w:w="0" w:type="dxa"/>
                    <w:left w:w="28" w:type="dxa"/>
                    <w:bottom w:w="0" w:type="dxa"/>
                    <w:right w:w="108" w:type="dxa"/>
                  </w:tcMar>
                  <w:hideMark/>
                </w:tcPr>
                <w:p w:rsidR="00FA7608" w:rsidRPr="00FA7608" w:rsidRDefault="00FA7608" w:rsidP="00FA7608">
                  <w:pPr>
                    <w:pStyle w:val="TAL"/>
                    <w:rPr>
                      <w:rFonts w:ascii="Arial Narrow" w:hAnsi="Arial Narrow"/>
                      <w:sz w:val="18"/>
                      <w:szCs w:val="18"/>
                      <w:lang w:val="it-IT"/>
                    </w:rPr>
                  </w:pPr>
                  <w:r w:rsidRPr="00FA7608">
                    <w:rPr>
                      <w:rFonts w:ascii="Arial Narrow" w:hAnsi="Arial Narrow"/>
                      <w:sz w:val="18"/>
                      <w:szCs w:val="18"/>
                      <w:lang w:eastAsia="ja-JP"/>
                    </w:rPr>
                    <w:t>Reserved</w:t>
                  </w:r>
                </w:p>
              </w:tc>
              <w:tc>
                <w:tcPr>
                  <w:tcW w:w="30" w:type="dxa"/>
                  <w:vAlign w:val="center"/>
                  <w:hideMark/>
                </w:tcPr>
                <w:p w:rsidR="00FA7608" w:rsidRPr="00FA7608" w:rsidRDefault="00FA7608" w:rsidP="00FA7608">
                  <w:pPr>
                    <w:rPr>
                      <w:rFonts w:ascii="Arial Narrow" w:hAnsi="Arial Narrow"/>
                      <w:sz w:val="18"/>
                      <w:szCs w:val="18"/>
                      <w:lang w:val="de-DE"/>
                    </w:rPr>
                  </w:pPr>
                  <w:r w:rsidRPr="00FA7608">
                    <w:rPr>
                      <w:rFonts w:ascii="Arial Narrow" w:hAnsi="Arial Narrow"/>
                      <w:sz w:val="18"/>
                      <w:szCs w:val="18"/>
                    </w:rPr>
                    <w:t> </w:t>
                  </w:r>
                </w:p>
              </w:tc>
            </w:tr>
            <w:tr w:rsidR="00FA7608" w:rsidRPr="00FA7608" w:rsidTr="00FA7608">
              <w:trPr>
                <w:cantSplit/>
              </w:trPr>
              <w:tc>
                <w:tcPr>
                  <w:tcW w:w="286" w:type="dxa"/>
                  <w:tcBorders>
                    <w:top w:val="nil"/>
                    <w:left w:val="single" w:sz="8" w:space="0" w:color="auto"/>
                    <w:bottom w:val="nil"/>
                    <w:right w:val="nil"/>
                  </w:tcBorders>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1</w:t>
                  </w:r>
                </w:p>
              </w:tc>
              <w:tc>
                <w:tcPr>
                  <w:tcW w:w="287"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283"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1</w:t>
                  </w:r>
                </w:p>
              </w:tc>
              <w:tc>
                <w:tcPr>
                  <w:tcW w:w="283"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1</w:t>
                  </w:r>
                </w:p>
              </w:tc>
              <w:tc>
                <w:tcPr>
                  <w:tcW w:w="5882" w:type="dxa"/>
                  <w:tcBorders>
                    <w:top w:val="nil"/>
                    <w:left w:val="nil"/>
                    <w:bottom w:val="nil"/>
                    <w:right w:val="single" w:sz="8" w:space="0" w:color="auto"/>
                  </w:tcBorders>
                  <w:tcMar>
                    <w:top w:w="0" w:type="dxa"/>
                    <w:left w:w="28" w:type="dxa"/>
                    <w:bottom w:w="0" w:type="dxa"/>
                    <w:right w:w="108" w:type="dxa"/>
                  </w:tcMar>
                </w:tcPr>
                <w:p w:rsidR="00FA7608" w:rsidRPr="00FA7608" w:rsidRDefault="00FA7608" w:rsidP="00FA7608">
                  <w:pPr>
                    <w:pStyle w:val="TAL"/>
                    <w:rPr>
                      <w:rFonts w:ascii="Arial Narrow" w:hAnsi="Arial Narrow"/>
                      <w:sz w:val="18"/>
                      <w:szCs w:val="18"/>
                      <w:lang w:val="it-IT"/>
                    </w:rPr>
                  </w:pPr>
                </w:p>
              </w:tc>
              <w:tc>
                <w:tcPr>
                  <w:tcW w:w="30" w:type="dxa"/>
                  <w:vAlign w:val="center"/>
                  <w:hideMark/>
                </w:tcPr>
                <w:p w:rsidR="00FA7608" w:rsidRPr="00FA7608" w:rsidRDefault="00FA7608" w:rsidP="00FA7608">
                  <w:pPr>
                    <w:rPr>
                      <w:rFonts w:ascii="Arial Narrow" w:hAnsi="Arial Narrow"/>
                      <w:sz w:val="18"/>
                      <w:szCs w:val="18"/>
                      <w:lang w:val="de-DE"/>
                    </w:rPr>
                  </w:pPr>
                  <w:r w:rsidRPr="00FA7608">
                    <w:rPr>
                      <w:rFonts w:ascii="Arial Narrow" w:hAnsi="Arial Narrow"/>
                      <w:sz w:val="18"/>
                      <w:szCs w:val="18"/>
                    </w:rPr>
                    <w:t> </w:t>
                  </w:r>
                </w:p>
              </w:tc>
            </w:tr>
            <w:tr w:rsidR="00FA7608" w:rsidRPr="00FA7608" w:rsidTr="00FA7608">
              <w:trPr>
                <w:cantSplit/>
              </w:trPr>
              <w:tc>
                <w:tcPr>
                  <w:tcW w:w="286" w:type="dxa"/>
                  <w:tcBorders>
                    <w:top w:val="nil"/>
                    <w:left w:val="single" w:sz="8" w:space="0" w:color="auto"/>
                    <w:bottom w:val="nil"/>
                    <w:right w:val="nil"/>
                  </w:tcBorders>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1</w:t>
                  </w:r>
                </w:p>
              </w:tc>
              <w:tc>
                <w:tcPr>
                  <w:tcW w:w="287"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1</w:t>
                  </w:r>
                </w:p>
              </w:tc>
              <w:tc>
                <w:tcPr>
                  <w:tcW w:w="283"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283"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0</w:t>
                  </w:r>
                </w:p>
              </w:tc>
              <w:tc>
                <w:tcPr>
                  <w:tcW w:w="5882" w:type="dxa"/>
                  <w:tcBorders>
                    <w:top w:val="nil"/>
                    <w:left w:val="nil"/>
                    <w:bottom w:val="nil"/>
                    <w:right w:val="single" w:sz="8" w:space="0" w:color="auto"/>
                  </w:tcBorders>
                  <w:tcMar>
                    <w:top w:w="0" w:type="dxa"/>
                    <w:left w:w="28" w:type="dxa"/>
                    <w:bottom w:w="0" w:type="dxa"/>
                    <w:right w:w="108" w:type="dxa"/>
                  </w:tcMar>
                </w:tcPr>
                <w:p w:rsidR="00FA7608" w:rsidRPr="00FA7608" w:rsidRDefault="00FA7608" w:rsidP="00FA7608">
                  <w:pPr>
                    <w:pStyle w:val="TAL"/>
                    <w:rPr>
                      <w:rFonts w:ascii="Arial Narrow" w:hAnsi="Arial Narrow"/>
                      <w:sz w:val="18"/>
                      <w:szCs w:val="18"/>
                      <w:lang w:val="it-IT"/>
                    </w:rPr>
                  </w:pPr>
                </w:p>
              </w:tc>
              <w:tc>
                <w:tcPr>
                  <w:tcW w:w="30" w:type="dxa"/>
                  <w:vAlign w:val="center"/>
                  <w:hideMark/>
                </w:tcPr>
                <w:p w:rsidR="00FA7608" w:rsidRPr="00FA7608" w:rsidRDefault="00FA7608" w:rsidP="00FA7608">
                  <w:pPr>
                    <w:rPr>
                      <w:rFonts w:ascii="Arial Narrow" w:hAnsi="Arial Narrow"/>
                      <w:sz w:val="18"/>
                      <w:szCs w:val="18"/>
                      <w:lang w:val="de-DE"/>
                    </w:rPr>
                  </w:pPr>
                  <w:r w:rsidRPr="00FA7608">
                    <w:rPr>
                      <w:rFonts w:ascii="Arial Narrow" w:hAnsi="Arial Narrow"/>
                      <w:sz w:val="18"/>
                      <w:szCs w:val="18"/>
                    </w:rPr>
                    <w:t> </w:t>
                  </w:r>
                </w:p>
              </w:tc>
            </w:tr>
            <w:tr w:rsidR="00FA7608" w:rsidRPr="00FA7608" w:rsidTr="00FA7608">
              <w:trPr>
                <w:cantSplit/>
              </w:trPr>
              <w:tc>
                <w:tcPr>
                  <w:tcW w:w="1139" w:type="dxa"/>
                  <w:gridSpan w:val="4"/>
                  <w:tcBorders>
                    <w:top w:val="nil"/>
                    <w:left w:val="single" w:sz="8" w:space="0" w:color="auto"/>
                    <w:bottom w:val="nil"/>
                    <w:right w:val="nil"/>
                  </w:tcBorders>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to</w:t>
                  </w:r>
                </w:p>
              </w:tc>
              <w:tc>
                <w:tcPr>
                  <w:tcW w:w="5882" w:type="dxa"/>
                  <w:tcBorders>
                    <w:top w:val="nil"/>
                    <w:left w:val="nil"/>
                    <w:bottom w:val="nil"/>
                    <w:right w:val="single" w:sz="8" w:space="0" w:color="auto"/>
                  </w:tcBorders>
                  <w:tcMar>
                    <w:top w:w="0" w:type="dxa"/>
                    <w:left w:w="28" w:type="dxa"/>
                    <w:bottom w:w="0" w:type="dxa"/>
                    <w:right w:w="108" w:type="dxa"/>
                  </w:tcMar>
                  <w:hideMark/>
                </w:tcPr>
                <w:p w:rsidR="00FA7608" w:rsidRPr="00FA7608" w:rsidRDefault="00FA7608" w:rsidP="00FA7608">
                  <w:pPr>
                    <w:pStyle w:val="TAL"/>
                    <w:rPr>
                      <w:rFonts w:ascii="Arial Narrow" w:hAnsi="Arial Narrow"/>
                      <w:sz w:val="18"/>
                      <w:szCs w:val="18"/>
                      <w:lang w:val="it-IT"/>
                    </w:rPr>
                  </w:pPr>
                  <w:r w:rsidRPr="00FA7608">
                    <w:rPr>
                      <w:rFonts w:ascii="Arial Narrow" w:hAnsi="Arial Narrow"/>
                      <w:sz w:val="18"/>
                      <w:szCs w:val="18"/>
                      <w:lang w:eastAsia="ja-JP"/>
                    </w:rPr>
                    <w:t>Operator-specific protection scheme</w:t>
                  </w:r>
                </w:p>
              </w:tc>
              <w:tc>
                <w:tcPr>
                  <w:tcW w:w="30" w:type="dxa"/>
                  <w:vAlign w:val="center"/>
                  <w:hideMark/>
                </w:tcPr>
                <w:p w:rsidR="00FA7608" w:rsidRPr="00FA7608" w:rsidRDefault="00FA7608" w:rsidP="00FA7608">
                  <w:pPr>
                    <w:rPr>
                      <w:rFonts w:ascii="Arial Narrow" w:hAnsi="Arial Narrow"/>
                      <w:sz w:val="18"/>
                      <w:szCs w:val="18"/>
                      <w:lang w:val="de-DE"/>
                    </w:rPr>
                  </w:pPr>
                  <w:r w:rsidRPr="00FA7608">
                    <w:rPr>
                      <w:rFonts w:ascii="Arial Narrow" w:hAnsi="Arial Narrow"/>
                      <w:sz w:val="18"/>
                      <w:szCs w:val="18"/>
                    </w:rPr>
                    <w:t> </w:t>
                  </w:r>
                </w:p>
              </w:tc>
            </w:tr>
            <w:tr w:rsidR="00FA7608" w:rsidRPr="00FA7608" w:rsidTr="00FA7608">
              <w:trPr>
                <w:cantSplit/>
              </w:trPr>
              <w:tc>
                <w:tcPr>
                  <w:tcW w:w="286" w:type="dxa"/>
                  <w:tcBorders>
                    <w:top w:val="nil"/>
                    <w:left w:val="single" w:sz="8" w:space="0" w:color="auto"/>
                    <w:bottom w:val="nil"/>
                    <w:right w:val="nil"/>
                  </w:tcBorders>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1</w:t>
                  </w:r>
                </w:p>
              </w:tc>
              <w:tc>
                <w:tcPr>
                  <w:tcW w:w="287"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1</w:t>
                  </w:r>
                </w:p>
              </w:tc>
              <w:tc>
                <w:tcPr>
                  <w:tcW w:w="283"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1</w:t>
                  </w:r>
                </w:p>
              </w:tc>
              <w:tc>
                <w:tcPr>
                  <w:tcW w:w="283" w:type="dxa"/>
                  <w:tcMar>
                    <w:top w:w="0" w:type="dxa"/>
                    <w:left w:w="28" w:type="dxa"/>
                    <w:bottom w:w="0" w:type="dxa"/>
                    <w:right w:w="108" w:type="dxa"/>
                  </w:tcMar>
                  <w:hideMark/>
                </w:tcPr>
                <w:p w:rsidR="00FA7608" w:rsidRPr="00FA7608" w:rsidRDefault="00FA7608" w:rsidP="00FA7608">
                  <w:pPr>
                    <w:pStyle w:val="TAC"/>
                    <w:rPr>
                      <w:rFonts w:ascii="Arial Narrow" w:hAnsi="Arial Narrow"/>
                      <w:sz w:val="18"/>
                      <w:szCs w:val="18"/>
                    </w:rPr>
                  </w:pPr>
                  <w:r w:rsidRPr="00FA7608">
                    <w:rPr>
                      <w:rFonts w:ascii="Arial Narrow" w:hAnsi="Arial Narrow"/>
                      <w:sz w:val="18"/>
                      <w:szCs w:val="18"/>
                    </w:rPr>
                    <w:t>1</w:t>
                  </w:r>
                </w:p>
              </w:tc>
              <w:tc>
                <w:tcPr>
                  <w:tcW w:w="5882" w:type="dxa"/>
                  <w:tcBorders>
                    <w:top w:val="nil"/>
                    <w:left w:val="nil"/>
                    <w:bottom w:val="nil"/>
                    <w:right w:val="single" w:sz="8" w:space="0" w:color="auto"/>
                  </w:tcBorders>
                  <w:tcMar>
                    <w:top w:w="0" w:type="dxa"/>
                    <w:left w:w="28" w:type="dxa"/>
                    <w:bottom w:w="0" w:type="dxa"/>
                    <w:right w:w="108" w:type="dxa"/>
                  </w:tcMar>
                </w:tcPr>
                <w:p w:rsidR="00FA7608" w:rsidRPr="00FA7608" w:rsidRDefault="00FA7608" w:rsidP="00FA7608">
                  <w:pPr>
                    <w:pStyle w:val="TAL"/>
                    <w:rPr>
                      <w:rFonts w:ascii="Arial Narrow" w:hAnsi="Arial Narrow"/>
                      <w:sz w:val="18"/>
                      <w:szCs w:val="18"/>
                      <w:lang w:val="it-IT"/>
                    </w:rPr>
                  </w:pPr>
                </w:p>
              </w:tc>
              <w:tc>
                <w:tcPr>
                  <w:tcW w:w="30" w:type="dxa"/>
                  <w:vAlign w:val="center"/>
                  <w:hideMark/>
                </w:tcPr>
                <w:p w:rsidR="00FA7608" w:rsidRPr="00FA7608" w:rsidRDefault="00FA7608" w:rsidP="00FA7608">
                  <w:pPr>
                    <w:rPr>
                      <w:rFonts w:ascii="Arial Narrow" w:hAnsi="Arial Narrow"/>
                      <w:sz w:val="18"/>
                      <w:szCs w:val="18"/>
                      <w:lang w:val="de-DE"/>
                    </w:rPr>
                  </w:pPr>
                  <w:r w:rsidRPr="00FA7608">
                    <w:rPr>
                      <w:rFonts w:ascii="Arial Narrow" w:hAnsi="Arial Narrow"/>
                      <w:sz w:val="18"/>
                      <w:szCs w:val="18"/>
                    </w:rPr>
                    <w:t> </w:t>
                  </w:r>
                </w:p>
              </w:tc>
            </w:tr>
            <w:tr w:rsidR="00FA7608" w:rsidRPr="00FA7608" w:rsidTr="00FA7608">
              <w:trPr>
                <w:cantSplit/>
              </w:trPr>
              <w:tc>
                <w:tcPr>
                  <w:tcW w:w="7021" w:type="dxa"/>
                  <w:gridSpan w:val="5"/>
                  <w:tcBorders>
                    <w:top w:val="nil"/>
                    <w:left w:val="single" w:sz="8" w:space="0" w:color="auto"/>
                    <w:bottom w:val="nil"/>
                    <w:right w:val="single" w:sz="8" w:space="0" w:color="auto"/>
                  </w:tcBorders>
                  <w:tcMar>
                    <w:top w:w="0" w:type="dxa"/>
                    <w:left w:w="28" w:type="dxa"/>
                    <w:bottom w:w="0" w:type="dxa"/>
                    <w:right w:w="108" w:type="dxa"/>
                  </w:tcMar>
                </w:tcPr>
                <w:p w:rsidR="00FA7608" w:rsidRPr="00FA7608" w:rsidRDefault="00FA7608" w:rsidP="00FA7608">
                  <w:pPr>
                    <w:pStyle w:val="TAL"/>
                    <w:rPr>
                      <w:rFonts w:ascii="Arial Narrow" w:hAnsi="Arial Narrow"/>
                      <w:sz w:val="18"/>
                      <w:szCs w:val="18"/>
                      <w:lang w:val="it-IT"/>
                    </w:rPr>
                  </w:pPr>
                </w:p>
              </w:tc>
              <w:tc>
                <w:tcPr>
                  <w:tcW w:w="30" w:type="dxa"/>
                  <w:vAlign w:val="center"/>
                  <w:hideMark/>
                </w:tcPr>
                <w:p w:rsidR="00FA7608" w:rsidRPr="00FA7608" w:rsidRDefault="00FA7608" w:rsidP="00FA7608">
                  <w:pPr>
                    <w:rPr>
                      <w:rFonts w:ascii="Arial Narrow" w:hAnsi="Arial Narrow"/>
                      <w:sz w:val="18"/>
                      <w:szCs w:val="18"/>
                      <w:lang w:val="de-DE"/>
                    </w:rPr>
                  </w:pPr>
                  <w:r w:rsidRPr="00FA7608">
                    <w:rPr>
                      <w:rFonts w:ascii="Arial Narrow" w:hAnsi="Arial Narrow"/>
                      <w:sz w:val="18"/>
                      <w:szCs w:val="18"/>
                    </w:rPr>
                    <w:t> </w:t>
                  </w:r>
                </w:p>
              </w:tc>
            </w:tr>
            <w:tr w:rsidR="00FA7608" w:rsidRPr="00FA7608" w:rsidTr="00FA7608">
              <w:trPr>
                <w:cantSplit/>
              </w:trPr>
              <w:tc>
                <w:tcPr>
                  <w:tcW w:w="7047" w:type="dxa"/>
                  <w:gridSpan w:val="6"/>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FA7608" w:rsidRPr="00FA7608" w:rsidRDefault="00FA7608" w:rsidP="00FA7608">
                  <w:pPr>
                    <w:pStyle w:val="TAL"/>
                    <w:rPr>
                      <w:rFonts w:ascii="Arial Narrow" w:hAnsi="Arial Narrow"/>
                      <w:sz w:val="18"/>
                      <w:szCs w:val="18"/>
                    </w:rPr>
                  </w:pPr>
                  <w:r w:rsidRPr="00FA7608">
                    <w:rPr>
                      <w:rFonts w:ascii="Arial Narrow" w:hAnsi="Arial Narrow"/>
                      <w:sz w:val="18"/>
                      <w:szCs w:val="18"/>
                    </w:rPr>
                    <w:t>Bits 5-8 of octet 10 are spare and shall be coded as zero.</w:t>
                  </w:r>
                </w:p>
              </w:tc>
            </w:tr>
          </w:tbl>
          <w:p w:rsidR="00FA7608" w:rsidRPr="00FA7608" w:rsidRDefault="00FA7608" w:rsidP="00FA7608">
            <w:pPr>
              <w:rPr>
                <w:rFonts w:ascii="Arial Narrow" w:eastAsia="SimSun" w:hAnsi="Arial Narrow" w:cs="Calibri"/>
                <w:color w:val="000000"/>
                <w:sz w:val="18"/>
                <w:szCs w:val="18"/>
                <w:lang w:val="en-US" w:eastAsia="zh-CN"/>
              </w:rPr>
            </w:pPr>
          </w:p>
          <w:p w:rsidR="00FA7608" w:rsidRDefault="00FA7608" w:rsidP="00FA7608">
            <w:pPr>
              <w:suppressAutoHyphens w:val="0"/>
              <w:snapToGrid w:val="0"/>
              <w:ind w:right="400"/>
              <w:rPr>
                <w:rFonts w:ascii="Arial Narrow" w:hAnsi="Arial Narrow"/>
                <w:color w:val="000000"/>
                <w:sz w:val="18"/>
                <w:szCs w:val="18"/>
                <w:lang w:val="en-US"/>
              </w:rPr>
            </w:pPr>
            <w:r w:rsidRPr="00FA7608">
              <w:rPr>
                <w:rFonts w:ascii="Arial Narrow" w:hAnsi="Arial Narrow"/>
                <w:color w:val="000000"/>
                <w:sz w:val="18"/>
                <w:szCs w:val="18"/>
                <w:lang w:val="en-US"/>
              </w:rPr>
              <w:t>As the 1</w:t>
            </w:r>
            <w:r w:rsidRPr="00FA7608">
              <w:rPr>
                <w:rFonts w:ascii="Arial Narrow" w:hAnsi="Arial Narrow"/>
                <w:color w:val="000000"/>
                <w:sz w:val="18"/>
                <w:szCs w:val="18"/>
                <w:vertAlign w:val="superscript"/>
                <w:lang w:val="en-US"/>
              </w:rPr>
              <w:t>st</w:t>
            </w:r>
            <w:r w:rsidRPr="00FA7608">
              <w:rPr>
                <w:rFonts w:ascii="Arial Narrow" w:hAnsi="Arial Narrow"/>
                <w:color w:val="000000"/>
                <w:sz w:val="18"/>
                <w:szCs w:val="18"/>
                <w:lang w:val="en-US"/>
              </w:rPr>
              <w:t xml:space="preserve"> PSI is profile B, the Byte should be 02 in B3, not 01. So do the profile A(01) and null profile(00). Please help to confirm.</w:t>
            </w:r>
          </w:p>
          <w:p w:rsidR="00D8070E" w:rsidRDefault="00D8070E" w:rsidP="00FA7608">
            <w:pPr>
              <w:suppressAutoHyphens w:val="0"/>
              <w:snapToGrid w:val="0"/>
              <w:ind w:right="400"/>
              <w:rPr>
                <w:rFonts w:ascii="Arial Narrow" w:hAnsi="Arial Narrow"/>
                <w:color w:val="000000"/>
                <w:sz w:val="18"/>
                <w:szCs w:val="18"/>
                <w:lang w:val="en-US"/>
              </w:rPr>
            </w:pPr>
          </w:p>
          <w:p w:rsidR="00D8070E" w:rsidRDefault="00D8070E" w:rsidP="00FA7608">
            <w:pPr>
              <w:suppressAutoHyphens w:val="0"/>
              <w:snapToGrid w:val="0"/>
              <w:ind w:right="400"/>
              <w:rPr>
                <w:rFonts w:ascii="Arial Narrow" w:hAnsi="Arial Narrow"/>
                <w:color w:val="000000"/>
                <w:sz w:val="18"/>
                <w:szCs w:val="18"/>
                <w:lang w:val="en-US"/>
              </w:rPr>
            </w:pPr>
            <w:r>
              <w:rPr>
                <w:rFonts w:ascii="Arial Narrow" w:hAnsi="Arial Narrow"/>
                <w:color w:val="000000"/>
                <w:sz w:val="18"/>
                <w:szCs w:val="18"/>
                <w:lang w:val="en-US"/>
              </w:rPr>
              <w:t>Comprion:</w:t>
            </w:r>
          </w:p>
          <w:p w:rsidR="00D8070E" w:rsidRPr="00D8070E" w:rsidRDefault="00D8070E" w:rsidP="00D8070E">
            <w:pPr>
              <w:suppressAutoHyphens w:val="0"/>
              <w:snapToGrid w:val="0"/>
              <w:ind w:right="400"/>
              <w:rPr>
                <w:rFonts w:ascii="Arial Narrow" w:hAnsi="Arial Narrow" w:cs="Arial"/>
                <w:lang w:val="en-US"/>
              </w:rPr>
            </w:pPr>
            <w:r w:rsidRPr="00D8070E">
              <w:rPr>
                <w:rFonts w:ascii="Arial Narrow" w:hAnsi="Arial Narrow" w:cs="Arial"/>
                <w:lang w:val="en-US"/>
              </w:rPr>
              <w:t xml:space="preserve">I apologize that I have ‘challenged’ the CR. </w:t>
            </w:r>
          </w:p>
          <w:p w:rsidR="00D8070E" w:rsidRPr="00D8070E" w:rsidRDefault="00D8070E" w:rsidP="00D8070E">
            <w:pPr>
              <w:suppressAutoHyphens w:val="0"/>
              <w:snapToGrid w:val="0"/>
              <w:ind w:right="400"/>
              <w:rPr>
                <w:rFonts w:ascii="Arial Narrow" w:hAnsi="Arial Narrow" w:cs="Arial"/>
                <w:lang w:val="en-US"/>
              </w:rPr>
            </w:pPr>
            <w:r w:rsidRPr="00D8070E">
              <w:rPr>
                <w:rFonts w:ascii="Arial Narrow" w:hAnsi="Arial Narrow" w:cs="Arial"/>
                <w:lang w:val="en-US"/>
              </w:rPr>
              <w:t xml:space="preserve">For whatever reason I tried to bring in the numbering of the Protection Scheme </w:t>
            </w:r>
            <w:r w:rsidRPr="00D8070E">
              <w:rPr>
                <w:rFonts w:ascii="Arial Narrow" w:hAnsi="Arial Narrow" w:cs="Arial"/>
                <w:lang w:val="en-US"/>
              </w:rPr>
              <w:lastRenderedPageBreak/>
              <w:t>Identifiers into the coding – ignoring that is not a numbering but a coding in accordance to 3GPP TS 24.501.</w:t>
            </w:r>
          </w:p>
          <w:p w:rsidR="00D8070E" w:rsidRPr="00D8070E" w:rsidRDefault="00D8070E" w:rsidP="00D8070E">
            <w:pPr>
              <w:suppressAutoHyphens w:val="0"/>
              <w:snapToGrid w:val="0"/>
              <w:ind w:right="400"/>
              <w:rPr>
                <w:rFonts w:ascii="Arial Narrow" w:hAnsi="Arial Narrow" w:cs="Arial"/>
                <w:lang w:val="en-US"/>
              </w:rPr>
            </w:pPr>
            <w:r w:rsidRPr="00D8070E">
              <w:rPr>
                <w:rFonts w:ascii="Arial Narrow" w:hAnsi="Arial Narrow" w:cs="Arial"/>
                <w:lang w:val="en-US"/>
              </w:rPr>
              <w:t xml:space="preserve">I agree that changing the numbering in the description will not change the coding. It will just align the position in the Protection Scheme Identifier List data object  with the numbering used for the Protection Scheme Identifiers. </w:t>
            </w:r>
          </w:p>
          <w:p w:rsidR="00D8070E" w:rsidRPr="00D8070E" w:rsidRDefault="00D8070E" w:rsidP="00D8070E">
            <w:pPr>
              <w:suppressAutoHyphens w:val="0"/>
              <w:snapToGrid w:val="0"/>
              <w:ind w:right="400"/>
              <w:rPr>
                <w:rFonts w:ascii="Arial Narrow" w:hAnsi="Arial Narrow" w:cs="Arial"/>
                <w:lang w:val="en-US"/>
              </w:rPr>
            </w:pPr>
          </w:p>
          <w:p w:rsidR="00D8070E" w:rsidRPr="00D8070E" w:rsidRDefault="00D8070E" w:rsidP="00D8070E">
            <w:pPr>
              <w:suppressAutoHyphens w:val="0"/>
              <w:snapToGrid w:val="0"/>
              <w:ind w:right="400"/>
              <w:rPr>
                <w:rFonts w:ascii="Arial Narrow" w:hAnsi="Arial Narrow" w:cs="Arial"/>
                <w:lang w:val="en-US"/>
              </w:rPr>
            </w:pPr>
            <w:r w:rsidRPr="00D8070E">
              <w:rPr>
                <w:rFonts w:ascii="Arial Narrow" w:hAnsi="Arial Narrow" w:cs="Arial"/>
                <w:lang w:val="en-US"/>
              </w:rPr>
              <w:t>A reformatting of the text in Logically would probably help to ease reading the contents – but it should not be the reason for me to ask you to revise the CR.</w:t>
            </w:r>
          </w:p>
          <w:p w:rsidR="00D8070E" w:rsidRDefault="00D8070E" w:rsidP="00D8070E">
            <w:pPr>
              <w:suppressAutoHyphens w:val="0"/>
              <w:snapToGrid w:val="0"/>
              <w:ind w:right="400"/>
              <w:rPr>
                <w:rFonts w:ascii="Arial Narrow" w:hAnsi="Arial Narrow" w:cs="Arial"/>
                <w:lang w:val="en-US"/>
              </w:rPr>
            </w:pPr>
            <w:r w:rsidRPr="00D8070E">
              <w:rPr>
                <w:rFonts w:ascii="Arial Narrow" w:hAnsi="Arial Narrow" w:cs="Arial"/>
                <w:lang w:val="en-US"/>
              </w:rPr>
              <w:t>So, I would also be fine if you keep it as it is.</w:t>
            </w:r>
          </w:p>
          <w:p w:rsidR="00E12705" w:rsidRDefault="00E12705" w:rsidP="00D8070E">
            <w:pPr>
              <w:suppressAutoHyphens w:val="0"/>
              <w:snapToGrid w:val="0"/>
              <w:ind w:right="400"/>
              <w:rPr>
                <w:rFonts w:ascii="Arial Narrow" w:hAnsi="Arial Narrow" w:cs="Arial"/>
                <w:lang w:val="en-US"/>
              </w:rPr>
            </w:pPr>
          </w:p>
          <w:p w:rsidR="00E12705" w:rsidRDefault="00E12705" w:rsidP="00D8070E">
            <w:pPr>
              <w:suppressAutoHyphens w:val="0"/>
              <w:snapToGrid w:val="0"/>
              <w:ind w:right="400"/>
              <w:rPr>
                <w:rFonts w:ascii="Arial Narrow" w:hAnsi="Arial Narrow" w:cs="Arial"/>
                <w:lang w:val="en-US"/>
              </w:rPr>
            </w:pPr>
            <w:r>
              <w:rPr>
                <w:rFonts w:ascii="Arial Narrow" w:hAnsi="Arial Narrow" w:cs="Arial"/>
                <w:lang w:val="en-US"/>
              </w:rPr>
              <w:t>Comprion:</w:t>
            </w:r>
          </w:p>
          <w:p w:rsidR="00E12705" w:rsidRDefault="00E12705" w:rsidP="00D8070E">
            <w:pPr>
              <w:suppressAutoHyphens w:val="0"/>
              <w:snapToGrid w:val="0"/>
              <w:ind w:right="400"/>
              <w:rPr>
                <w:rFonts w:ascii="Arial Narrow" w:hAnsi="Arial Narrow" w:cs="Arial"/>
                <w:lang w:val="en-US"/>
              </w:rPr>
            </w:pPr>
          </w:p>
          <w:p w:rsidR="00E12705" w:rsidRPr="00E12705" w:rsidRDefault="00E12705" w:rsidP="00E12705">
            <w:pPr>
              <w:suppressAutoHyphens w:val="0"/>
              <w:snapToGrid w:val="0"/>
              <w:ind w:right="400"/>
              <w:rPr>
                <w:rFonts w:ascii="Arial Narrow" w:hAnsi="Arial Narrow" w:cs="Arial"/>
                <w:lang w:val="en-US"/>
              </w:rPr>
            </w:pPr>
            <w:r w:rsidRPr="00E12705">
              <w:rPr>
                <w:rFonts w:ascii="Arial Narrow" w:hAnsi="Arial Narrow" w:cs="Arial"/>
                <w:lang w:val="en-US"/>
              </w:rPr>
              <w:t>As I tried to explain – I made a mistake when challenging the CR. So probably no revision is needed.</w:t>
            </w:r>
          </w:p>
          <w:p w:rsidR="00E12705" w:rsidRPr="00E12705" w:rsidRDefault="00E12705" w:rsidP="00E12705">
            <w:pPr>
              <w:suppressAutoHyphens w:val="0"/>
              <w:snapToGrid w:val="0"/>
              <w:ind w:right="400"/>
              <w:rPr>
                <w:rFonts w:ascii="Arial Narrow" w:hAnsi="Arial Narrow" w:cs="Arial"/>
                <w:lang w:val="en-US"/>
              </w:rPr>
            </w:pPr>
            <w:r w:rsidRPr="00E12705">
              <w:rPr>
                <w:rFonts w:ascii="Arial Narrow" w:hAnsi="Arial Narrow" w:cs="Arial"/>
                <w:lang w:val="en-US"/>
              </w:rPr>
              <w:t>If there will be a revision because of the formatting – please take into account the CR C6-200144 for the same clause – correcting the length of ‘A1’. If that CR will be agreed it might cause a re-formatting to what we currently have in 31.121.</w:t>
            </w:r>
          </w:p>
          <w:p w:rsidR="00E12705" w:rsidRPr="00E12705" w:rsidRDefault="00E12705" w:rsidP="00E12705">
            <w:pPr>
              <w:suppressAutoHyphens w:val="0"/>
              <w:snapToGrid w:val="0"/>
              <w:ind w:right="400"/>
              <w:rPr>
                <w:rFonts w:ascii="Arial Narrow" w:hAnsi="Arial Narrow" w:cs="Arial"/>
                <w:lang w:val="en-US"/>
              </w:rPr>
            </w:pPr>
          </w:p>
          <w:p w:rsidR="00E12705" w:rsidRPr="00CE7169" w:rsidRDefault="00E12705" w:rsidP="00E12705">
            <w:pPr>
              <w:suppressAutoHyphens w:val="0"/>
              <w:snapToGrid w:val="0"/>
              <w:ind w:right="400"/>
              <w:rPr>
                <w:rFonts w:ascii="Arial Narrow" w:hAnsi="Arial Narrow" w:cs="Arial"/>
                <w:lang w:val="en-US"/>
              </w:rPr>
            </w:pPr>
            <w:r w:rsidRPr="00E12705">
              <w:rPr>
                <w:rFonts w:ascii="Arial Narrow" w:hAnsi="Arial Narrow" w:cs="Arial"/>
                <w:lang w:val="en-US"/>
              </w:rPr>
              <w:t>Besides – from my check of the length in ‘A1’ I assume C6-200144 is valid: 2x5 + 33 + 32 = 75 =&gt; 4B</w:t>
            </w:r>
          </w:p>
        </w:tc>
      </w:tr>
      <w:tr w:rsidR="00D8070E" w:rsidRPr="0039331F" w:rsidTr="00773A5B">
        <w:trPr>
          <w:trHeight w:val="141"/>
        </w:trPr>
        <w:tc>
          <w:tcPr>
            <w:tcW w:w="851" w:type="dxa"/>
            <w:tcBorders>
              <w:bottom w:val="single" w:sz="4" w:space="0" w:color="auto"/>
            </w:tcBorders>
            <w:shd w:val="clear" w:color="auto" w:fill="00FF00"/>
          </w:tcPr>
          <w:p w:rsidR="00D8070E" w:rsidRPr="0039331F" w:rsidRDefault="00D8070E" w:rsidP="00D8070E">
            <w:pPr>
              <w:rPr>
                <w:rFonts w:ascii="Arial Narrow" w:hAnsi="Arial Narrow" w:cs="Arial"/>
              </w:rPr>
            </w:pPr>
            <w:r w:rsidRPr="0039331F">
              <w:rPr>
                <w:rFonts w:ascii="Arial Narrow" w:hAnsi="Arial Narrow" w:cs="Arial"/>
              </w:rPr>
              <w:lastRenderedPageBreak/>
              <w:t>CR</w:t>
            </w:r>
          </w:p>
        </w:tc>
        <w:tc>
          <w:tcPr>
            <w:tcW w:w="1276" w:type="dxa"/>
            <w:tcBorders>
              <w:bottom w:val="single" w:sz="4" w:space="0" w:color="auto"/>
            </w:tcBorders>
            <w:shd w:val="clear" w:color="auto" w:fill="00FF00"/>
          </w:tcPr>
          <w:p w:rsidR="00D8070E" w:rsidRPr="0039331F" w:rsidRDefault="00A15895" w:rsidP="00D8070E">
            <w:pPr>
              <w:rPr>
                <w:rFonts w:ascii="Arial Narrow" w:hAnsi="Arial Narrow" w:cs="Arial"/>
                <w:color w:val="000000"/>
              </w:rPr>
            </w:pPr>
            <w:r>
              <w:rPr>
                <w:rFonts w:ascii="Arial Narrow" w:hAnsi="Arial Narrow" w:cs="Arial"/>
                <w:color w:val="000000"/>
              </w:rPr>
              <w:t>C6-200193</w:t>
            </w:r>
          </w:p>
        </w:tc>
        <w:tc>
          <w:tcPr>
            <w:tcW w:w="1275" w:type="dxa"/>
            <w:tcBorders>
              <w:bottom w:val="single" w:sz="4" w:space="0" w:color="auto"/>
            </w:tcBorders>
            <w:shd w:val="clear" w:color="auto" w:fill="00FF00"/>
          </w:tcPr>
          <w:p w:rsidR="00D8070E" w:rsidRPr="0039331F" w:rsidRDefault="00D8070E" w:rsidP="00D8070E">
            <w:pPr>
              <w:rPr>
                <w:rFonts w:ascii="Arial Narrow" w:hAnsi="Arial Narrow" w:cs="Arial"/>
              </w:rPr>
            </w:pPr>
            <w:r w:rsidRPr="0039331F">
              <w:rPr>
                <w:rFonts w:ascii="Arial Narrow" w:hAnsi="Arial Narrow" w:cs="Arial"/>
              </w:rPr>
              <w:t>MediaTek Inc.</w:t>
            </w:r>
          </w:p>
        </w:tc>
        <w:tc>
          <w:tcPr>
            <w:tcW w:w="4395" w:type="dxa"/>
            <w:tcBorders>
              <w:bottom w:val="single" w:sz="4" w:space="0" w:color="auto"/>
            </w:tcBorders>
            <w:shd w:val="clear" w:color="auto" w:fill="00FF00"/>
          </w:tcPr>
          <w:p w:rsidR="00D8070E" w:rsidRPr="0039331F" w:rsidRDefault="00D8070E" w:rsidP="00D8070E">
            <w:pPr>
              <w:rPr>
                <w:rFonts w:ascii="Arial Narrow" w:hAnsi="Arial Narrow" w:cs="Arial"/>
              </w:rPr>
            </w:pPr>
            <w:hyperlink r:id="rId27" w:history="1">
              <w:r w:rsidRPr="0039331F">
                <w:rPr>
                  <w:rFonts w:ascii="Arial Narrow" w:hAnsi="Arial Narrow"/>
                </w:rPr>
                <w:t>31.121</w:t>
              </w:r>
            </w:hyperlink>
            <w:r w:rsidRPr="0039331F">
              <w:rPr>
                <w:rFonts w:ascii="Arial Narrow" w:hAnsi="Arial Narrow" w:cs="Arial"/>
              </w:rPr>
              <w:t>, CR#0309</w:t>
            </w:r>
            <w:r>
              <w:rPr>
                <w:rFonts w:ascii="Arial Narrow" w:hAnsi="Arial Narrow" w:cs="Arial"/>
              </w:rPr>
              <w:t>r1</w:t>
            </w:r>
            <w:r w:rsidRPr="0039331F">
              <w:rPr>
                <w:rFonts w:ascii="Arial Narrow" w:hAnsi="Arial Narrow" w:cs="Arial"/>
              </w:rPr>
              <w:t>; cat F</w:t>
            </w:r>
          </w:p>
          <w:p w:rsidR="00D8070E" w:rsidRPr="0039331F" w:rsidRDefault="00D8070E" w:rsidP="00D8070E">
            <w:pPr>
              <w:rPr>
                <w:rFonts w:ascii="Arial Narrow" w:hAnsi="Arial Narrow" w:cs="Arial"/>
              </w:rPr>
            </w:pPr>
            <w:r w:rsidRPr="0039331F">
              <w:rPr>
                <w:rFonts w:ascii="Arial Narrow" w:hAnsi="Arial Narrow" w:cs="Arial"/>
              </w:rPr>
              <w:t>Update of default content of EFSUCI_Calc_Info</w:t>
            </w:r>
          </w:p>
        </w:tc>
        <w:tc>
          <w:tcPr>
            <w:tcW w:w="2693" w:type="dxa"/>
            <w:tcBorders>
              <w:bottom w:val="single" w:sz="4" w:space="0" w:color="auto"/>
            </w:tcBorders>
            <w:shd w:val="clear" w:color="auto" w:fill="00FF00"/>
          </w:tcPr>
          <w:p w:rsidR="00D8070E" w:rsidRPr="0039331F" w:rsidRDefault="00BD37B4" w:rsidP="00D8070E">
            <w:pPr>
              <w:rPr>
                <w:rFonts w:ascii="Arial Narrow" w:hAnsi="Arial Narrow" w:cs="Arial"/>
              </w:rPr>
            </w:pPr>
            <w:r>
              <w:rPr>
                <w:rFonts w:ascii="Arial Narrow" w:hAnsi="Arial Narrow" w:cs="Arial"/>
              </w:rPr>
              <w:t>Agreed</w:t>
            </w:r>
          </w:p>
        </w:tc>
        <w:tc>
          <w:tcPr>
            <w:tcW w:w="992" w:type="dxa"/>
            <w:tcBorders>
              <w:bottom w:val="single" w:sz="4" w:space="0" w:color="auto"/>
            </w:tcBorders>
            <w:shd w:val="clear" w:color="auto" w:fill="00FF00"/>
          </w:tcPr>
          <w:p w:rsidR="00D8070E" w:rsidRPr="0039331F" w:rsidRDefault="00D8070E" w:rsidP="00D8070E">
            <w:pPr>
              <w:rPr>
                <w:rFonts w:ascii="Arial Narrow" w:hAnsi="Arial Narrow" w:cs="Arial"/>
              </w:rPr>
            </w:pPr>
          </w:p>
        </w:tc>
        <w:tc>
          <w:tcPr>
            <w:tcW w:w="3969" w:type="dxa"/>
            <w:tcBorders>
              <w:bottom w:val="single" w:sz="4" w:space="0" w:color="auto"/>
            </w:tcBorders>
            <w:shd w:val="clear" w:color="auto" w:fill="00FF00"/>
          </w:tcPr>
          <w:p w:rsidR="00D8070E" w:rsidRDefault="00A15895" w:rsidP="00D8070E">
            <w:pPr>
              <w:suppressAutoHyphens w:val="0"/>
              <w:snapToGrid w:val="0"/>
              <w:ind w:right="400"/>
              <w:rPr>
                <w:rFonts w:ascii="Arial Narrow" w:hAnsi="Arial Narrow" w:cs="Arial"/>
                <w:lang w:val="en-US"/>
              </w:rPr>
            </w:pPr>
            <w:r>
              <w:rPr>
                <w:rFonts w:ascii="Arial Narrow" w:hAnsi="Arial Narrow" w:cs="Arial"/>
                <w:lang w:val="en-US"/>
              </w:rPr>
              <w:t>Revision of C6-200121</w:t>
            </w:r>
          </w:p>
          <w:p w:rsidR="00D8070E" w:rsidRDefault="00D8070E" w:rsidP="00D8070E">
            <w:pPr>
              <w:suppressAutoHyphens w:val="0"/>
              <w:snapToGrid w:val="0"/>
              <w:ind w:right="400"/>
              <w:rPr>
                <w:rFonts w:ascii="Arial Narrow" w:hAnsi="Arial Narrow" w:cs="Arial"/>
                <w:lang w:val="en-US"/>
              </w:rPr>
            </w:pPr>
          </w:p>
        </w:tc>
      </w:tr>
      <w:tr w:rsidR="00AF1236" w:rsidRPr="0039331F" w:rsidTr="00773A5B">
        <w:trPr>
          <w:trHeight w:val="141"/>
        </w:trPr>
        <w:tc>
          <w:tcPr>
            <w:tcW w:w="851"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00"/>
          </w:tcPr>
          <w:p w:rsidR="00AF1236" w:rsidRPr="0039331F" w:rsidRDefault="00AF1236" w:rsidP="00AF1236">
            <w:pPr>
              <w:rPr>
                <w:rFonts w:ascii="Arial Narrow" w:hAnsi="Arial Narrow" w:cs="Arial"/>
                <w:color w:val="000000"/>
              </w:rPr>
            </w:pPr>
            <w:hyperlink r:id="rId28" w:history="1">
              <w:r w:rsidRPr="0039331F">
                <w:rPr>
                  <w:rFonts w:ascii="Arial Narrow" w:hAnsi="Arial Narrow"/>
                  <w:color w:val="000000"/>
                </w:rPr>
                <w:t>C6-200122</w:t>
              </w:r>
            </w:hyperlink>
          </w:p>
        </w:tc>
        <w:tc>
          <w:tcPr>
            <w:tcW w:w="1275"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MediaTek Inc.</w:t>
            </w:r>
          </w:p>
        </w:tc>
        <w:tc>
          <w:tcPr>
            <w:tcW w:w="4395" w:type="dxa"/>
            <w:tcBorders>
              <w:bottom w:val="single" w:sz="4" w:space="0" w:color="auto"/>
            </w:tcBorders>
            <w:shd w:val="clear" w:color="auto" w:fill="00FF00"/>
          </w:tcPr>
          <w:p w:rsidR="00AF1236" w:rsidRPr="0039331F" w:rsidRDefault="00AF1236" w:rsidP="00AF1236">
            <w:pPr>
              <w:rPr>
                <w:rFonts w:ascii="Arial Narrow" w:hAnsi="Arial Narrow" w:cs="Arial"/>
              </w:rPr>
            </w:pPr>
            <w:hyperlink r:id="rId29" w:history="1">
              <w:r w:rsidRPr="0039331F">
                <w:rPr>
                  <w:rFonts w:ascii="Arial Narrow" w:hAnsi="Arial Narrow"/>
                </w:rPr>
                <w:t>31.121</w:t>
              </w:r>
            </w:hyperlink>
            <w:r w:rsidRPr="0039331F">
              <w:rPr>
                <w:rFonts w:ascii="Arial Narrow" w:hAnsi="Arial Narrow" w:cs="Arial"/>
              </w:rPr>
              <w:t>, CR#0310</w:t>
            </w:r>
            <w:r w:rsidR="0090525B">
              <w:rPr>
                <w:rFonts w:ascii="Arial Narrow" w:hAnsi="Arial Narrow" w:cs="Arial"/>
              </w:rPr>
              <w:t>r1</w:t>
            </w:r>
            <w:r w:rsidRPr="0039331F">
              <w:rPr>
                <w:rFonts w:ascii="Arial Narrow" w:hAnsi="Arial Narrow" w:cs="Arial"/>
              </w:rPr>
              <w:t>; cat F</w:t>
            </w:r>
          </w:p>
          <w:p w:rsidR="00AF1236" w:rsidRPr="0039331F" w:rsidRDefault="00AF1236" w:rsidP="00AF1236">
            <w:pPr>
              <w:rPr>
                <w:rFonts w:ascii="Arial Narrow" w:hAnsi="Arial Narrow" w:cs="Arial"/>
              </w:rPr>
            </w:pPr>
            <w:r w:rsidRPr="0039331F">
              <w:rPr>
                <w:rFonts w:ascii="Arial Narrow" w:hAnsi="Arial Narrow" w:cs="Arial"/>
              </w:rPr>
              <w:t>Order update of Protection Scheme Identifier in TC 5.3.11</w:t>
            </w:r>
          </w:p>
        </w:tc>
        <w:tc>
          <w:tcPr>
            <w:tcW w:w="2693" w:type="dxa"/>
            <w:tcBorders>
              <w:bottom w:val="single" w:sz="4" w:space="0" w:color="auto"/>
            </w:tcBorders>
            <w:shd w:val="clear" w:color="auto" w:fill="00FF00"/>
          </w:tcPr>
          <w:p w:rsidR="00AF1236" w:rsidRPr="0039331F" w:rsidRDefault="00773A5B" w:rsidP="00AF1236">
            <w:pPr>
              <w:rPr>
                <w:rFonts w:ascii="Arial Narrow" w:hAnsi="Arial Narrow" w:cs="Arial"/>
              </w:rPr>
            </w:pPr>
            <w:r>
              <w:rPr>
                <w:rFonts w:ascii="Arial Narrow" w:hAnsi="Arial Narrow" w:cs="Arial"/>
              </w:rPr>
              <w:t>Agreed</w:t>
            </w:r>
          </w:p>
        </w:tc>
        <w:tc>
          <w:tcPr>
            <w:tcW w:w="992" w:type="dxa"/>
            <w:tcBorders>
              <w:bottom w:val="single" w:sz="4" w:space="0" w:color="auto"/>
            </w:tcBorders>
            <w:shd w:val="clear" w:color="auto" w:fill="00FF00"/>
          </w:tcPr>
          <w:p w:rsidR="00AF1236" w:rsidRPr="0039331F" w:rsidRDefault="00AF1236" w:rsidP="00AF1236">
            <w:pPr>
              <w:rPr>
                <w:rFonts w:ascii="Arial Narrow" w:hAnsi="Arial Narrow" w:cs="Arial"/>
              </w:rPr>
            </w:pPr>
          </w:p>
        </w:tc>
        <w:tc>
          <w:tcPr>
            <w:tcW w:w="3969" w:type="dxa"/>
            <w:tcBorders>
              <w:bottom w:val="single" w:sz="4" w:space="0" w:color="auto"/>
            </w:tcBorders>
            <w:shd w:val="clear" w:color="auto" w:fill="00FF00"/>
          </w:tcPr>
          <w:p w:rsidR="00AF1236" w:rsidRPr="006B6638" w:rsidRDefault="00AF1236" w:rsidP="00AF1236">
            <w:pPr>
              <w:suppressAutoHyphens w:val="0"/>
              <w:snapToGrid w:val="0"/>
              <w:ind w:right="400"/>
              <w:rPr>
                <w:rFonts w:ascii="Arial Narrow" w:hAnsi="Arial Narrow" w:cs="Arial"/>
              </w:rPr>
            </w:pPr>
          </w:p>
        </w:tc>
      </w:tr>
      <w:tr w:rsidR="00E10647" w:rsidRPr="0039331F" w:rsidTr="00FA7608">
        <w:trPr>
          <w:trHeight w:val="141"/>
        </w:trPr>
        <w:tc>
          <w:tcPr>
            <w:tcW w:w="851" w:type="dxa"/>
            <w:tcBorders>
              <w:bottom w:val="single" w:sz="4" w:space="0" w:color="auto"/>
            </w:tcBorders>
            <w:shd w:val="clear" w:color="auto" w:fill="00FFFF"/>
          </w:tcPr>
          <w:p w:rsidR="00E10647" w:rsidRPr="0039331F" w:rsidRDefault="00E10647" w:rsidP="009F1B13">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FF"/>
          </w:tcPr>
          <w:p w:rsidR="00E10647" w:rsidRPr="0039331F" w:rsidRDefault="00E10647" w:rsidP="009F1B13">
            <w:pPr>
              <w:rPr>
                <w:rFonts w:ascii="Arial Narrow" w:hAnsi="Arial Narrow" w:cs="Arial"/>
                <w:color w:val="000000"/>
              </w:rPr>
            </w:pPr>
            <w:hyperlink r:id="rId30" w:history="1">
              <w:r>
                <w:rPr>
                  <w:rStyle w:val="Hyperlink"/>
                </w:rPr>
                <w:t>C6-200137</w:t>
              </w:r>
            </w:hyperlink>
          </w:p>
        </w:tc>
        <w:tc>
          <w:tcPr>
            <w:tcW w:w="1275" w:type="dxa"/>
            <w:tcBorders>
              <w:bottom w:val="single" w:sz="4" w:space="0" w:color="auto"/>
            </w:tcBorders>
            <w:shd w:val="clear" w:color="auto" w:fill="00FFFF"/>
          </w:tcPr>
          <w:p w:rsidR="00E10647" w:rsidRPr="0039331F" w:rsidRDefault="00E10647" w:rsidP="009F1B13">
            <w:pPr>
              <w:rPr>
                <w:rFonts w:ascii="Arial Narrow" w:hAnsi="Arial Narrow" w:cs="Arial"/>
              </w:rPr>
            </w:pPr>
            <w:r w:rsidRPr="0039331F">
              <w:rPr>
                <w:rFonts w:ascii="Arial Narrow" w:hAnsi="Arial Narrow" w:cs="Arial"/>
              </w:rPr>
              <w:t>Qualcomm Technologies Int</w:t>
            </w:r>
          </w:p>
        </w:tc>
        <w:tc>
          <w:tcPr>
            <w:tcW w:w="4395" w:type="dxa"/>
            <w:tcBorders>
              <w:bottom w:val="single" w:sz="4" w:space="0" w:color="auto"/>
            </w:tcBorders>
            <w:shd w:val="clear" w:color="auto" w:fill="00FFFF"/>
          </w:tcPr>
          <w:p w:rsidR="00E10647" w:rsidRPr="0039331F" w:rsidRDefault="00E10647" w:rsidP="009F1B13">
            <w:pPr>
              <w:rPr>
                <w:rFonts w:ascii="Arial Narrow" w:hAnsi="Arial Narrow" w:cs="Arial"/>
              </w:rPr>
            </w:pPr>
            <w:hyperlink r:id="rId31" w:history="1">
              <w:r w:rsidRPr="0039331F">
                <w:rPr>
                  <w:rFonts w:ascii="Arial Narrow" w:hAnsi="Arial Narrow"/>
                </w:rPr>
                <w:t>31.124</w:t>
              </w:r>
            </w:hyperlink>
            <w:r>
              <w:rPr>
                <w:rFonts w:ascii="Arial Narrow" w:hAnsi="Arial Narrow" w:cs="Arial"/>
              </w:rPr>
              <w:t>, CR#0522; cat B</w:t>
            </w:r>
          </w:p>
          <w:p w:rsidR="00E10647" w:rsidRPr="0039331F" w:rsidRDefault="00E10647" w:rsidP="009F1B13">
            <w:pPr>
              <w:rPr>
                <w:rFonts w:ascii="Arial Narrow" w:hAnsi="Arial Narrow" w:cs="Arial"/>
              </w:rPr>
            </w:pPr>
            <w:r w:rsidRPr="0039331F">
              <w:rPr>
                <w:rFonts w:ascii="Arial Narrow" w:hAnsi="Arial Narrow" w:cs="Arial"/>
              </w:rPr>
              <w:t>27.22.7.4 Seq 1.3_EVENT DOWNLOAD-LOCATION STATUS, NG-RAN</w:t>
            </w:r>
          </w:p>
        </w:tc>
        <w:tc>
          <w:tcPr>
            <w:tcW w:w="2693" w:type="dxa"/>
            <w:tcBorders>
              <w:bottom w:val="single" w:sz="4" w:space="0" w:color="auto"/>
            </w:tcBorders>
            <w:shd w:val="clear" w:color="auto" w:fill="00FFFF"/>
          </w:tcPr>
          <w:p w:rsidR="00E10647" w:rsidRPr="0039331F" w:rsidRDefault="00E10647" w:rsidP="009F1B13">
            <w:pPr>
              <w:rPr>
                <w:rFonts w:ascii="Arial Narrow" w:hAnsi="Arial Narrow" w:cs="Arial"/>
              </w:rPr>
            </w:pPr>
            <w:r>
              <w:rPr>
                <w:rFonts w:ascii="Arial Narrow" w:hAnsi="Arial Narrow" w:cs="Arial"/>
              </w:rPr>
              <w:t>Revised</w:t>
            </w:r>
          </w:p>
        </w:tc>
        <w:tc>
          <w:tcPr>
            <w:tcW w:w="992" w:type="dxa"/>
            <w:tcBorders>
              <w:bottom w:val="single" w:sz="4" w:space="0" w:color="auto"/>
            </w:tcBorders>
            <w:shd w:val="clear" w:color="auto" w:fill="00FFFF"/>
          </w:tcPr>
          <w:p w:rsidR="00E10647" w:rsidRPr="0039331F" w:rsidRDefault="00EF5A4A" w:rsidP="009F1B13">
            <w:pPr>
              <w:rPr>
                <w:rFonts w:ascii="Arial Narrow" w:hAnsi="Arial Narrow" w:cs="Arial"/>
              </w:rPr>
            </w:pPr>
            <w:r>
              <w:rPr>
                <w:rFonts w:ascii="Arial Narrow" w:hAnsi="Arial Narrow" w:cs="Arial"/>
              </w:rPr>
              <w:t>C6-200</w:t>
            </w:r>
            <w:r w:rsidR="00E10647">
              <w:rPr>
                <w:rFonts w:ascii="Arial Narrow" w:hAnsi="Arial Narrow" w:cs="Arial"/>
              </w:rPr>
              <w:t>155</w:t>
            </w:r>
          </w:p>
        </w:tc>
        <w:tc>
          <w:tcPr>
            <w:tcW w:w="3969" w:type="dxa"/>
            <w:tcBorders>
              <w:bottom w:val="single" w:sz="4" w:space="0" w:color="auto"/>
            </w:tcBorders>
            <w:shd w:val="clear" w:color="auto" w:fill="00FFFF"/>
          </w:tcPr>
          <w:p w:rsidR="00E10647" w:rsidRPr="006B6638" w:rsidRDefault="00E10647" w:rsidP="009F1B13">
            <w:pPr>
              <w:suppressAutoHyphens w:val="0"/>
              <w:snapToGrid w:val="0"/>
              <w:ind w:right="400"/>
              <w:rPr>
                <w:rFonts w:ascii="Arial Narrow" w:hAnsi="Arial Narrow" w:cs="Arial"/>
              </w:rPr>
            </w:pPr>
          </w:p>
        </w:tc>
      </w:tr>
      <w:tr w:rsidR="00EF5A4A" w:rsidRPr="0039331F" w:rsidTr="00773A5B">
        <w:trPr>
          <w:trHeight w:val="141"/>
        </w:trPr>
        <w:tc>
          <w:tcPr>
            <w:tcW w:w="851" w:type="dxa"/>
            <w:tcBorders>
              <w:bottom w:val="single" w:sz="4" w:space="0" w:color="auto"/>
            </w:tcBorders>
            <w:shd w:val="clear" w:color="auto" w:fill="00FFFF"/>
          </w:tcPr>
          <w:p w:rsidR="00EF5A4A" w:rsidRPr="0039331F" w:rsidRDefault="00EF5A4A" w:rsidP="00812166">
            <w:pPr>
              <w:rPr>
                <w:rFonts w:ascii="Arial Narrow" w:hAnsi="Arial Narrow" w:cs="Arial"/>
              </w:rPr>
            </w:pPr>
            <w:r w:rsidRPr="0039331F">
              <w:rPr>
                <w:rFonts w:ascii="Arial Narrow" w:hAnsi="Arial Narrow" w:cs="Arial"/>
              </w:rPr>
              <w:lastRenderedPageBreak/>
              <w:t>CR</w:t>
            </w:r>
          </w:p>
        </w:tc>
        <w:tc>
          <w:tcPr>
            <w:tcW w:w="1276" w:type="dxa"/>
            <w:tcBorders>
              <w:bottom w:val="single" w:sz="4" w:space="0" w:color="auto"/>
            </w:tcBorders>
            <w:shd w:val="clear" w:color="auto" w:fill="00FFFF"/>
          </w:tcPr>
          <w:p w:rsidR="00EF5A4A" w:rsidRPr="0039331F" w:rsidRDefault="00EF5A4A" w:rsidP="00812166">
            <w:pPr>
              <w:rPr>
                <w:rFonts w:ascii="Arial Narrow" w:hAnsi="Arial Narrow" w:cs="Arial"/>
                <w:b/>
                <w:bCs/>
                <w:color w:val="0000FF"/>
                <w:u w:val="single"/>
              </w:rPr>
            </w:pPr>
            <w:hyperlink r:id="rId32" w:history="1">
              <w:r>
                <w:rPr>
                  <w:rStyle w:val="Hyperlink"/>
                </w:rPr>
                <w:t>C6-200155</w:t>
              </w:r>
            </w:hyperlink>
          </w:p>
        </w:tc>
        <w:tc>
          <w:tcPr>
            <w:tcW w:w="1275" w:type="dxa"/>
            <w:tcBorders>
              <w:bottom w:val="single" w:sz="4" w:space="0" w:color="auto"/>
            </w:tcBorders>
            <w:shd w:val="clear" w:color="auto" w:fill="00FFFF"/>
          </w:tcPr>
          <w:p w:rsidR="00EF5A4A" w:rsidRPr="0039331F" w:rsidRDefault="00EF5A4A" w:rsidP="00812166">
            <w:pPr>
              <w:rPr>
                <w:rFonts w:ascii="Arial Narrow" w:hAnsi="Arial Narrow" w:cs="Arial"/>
              </w:rPr>
            </w:pPr>
            <w:r w:rsidRPr="0039331F">
              <w:rPr>
                <w:rFonts w:ascii="Arial Narrow" w:hAnsi="Arial Narrow" w:cs="Arial"/>
              </w:rPr>
              <w:t>Qualcomm Technologies Int</w:t>
            </w:r>
          </w:p>
        </w:tc>
        <w:tc>
          <w:tcPr>
            <w:tcW w:w="4395" w:type="dxa"/>
            <w:tcBorders>
              <w:bottom w:val="single" w:sz="4" w:space="0" w:color="auto"/>
            </w:tcBorders>
            <w:shd w:val="clear" w:color="auto" w:fill="00FFFF"/>
          </w:tcPr>
          <w:p w:rsidR="00EF5A4A" w:rsidRPr="0039331F" w:rsidRDefault="00EF5A4A" w:rsidP="00812166">
            <w:pPr>
              <w:rPr>
                <w:rFonts w:ascii="Arial Narrow" w:hAnsi="Arial Narrow" w:cs="Arial"/>
              </w:rPr>
            </w:pPr>
            <w:hyperlink r:id="rId33" w:history="1">
              <w:r w:rsidRPr="0039331F">
                <w:rPr>
                  <w:rFonts w:ascii="Arial Narrow" w:hAnsi="Arial Narrow"/>
                </w:rPr>
                <w:t>31.124</w:t>
              </w:r>
            </w:hyperlink>
            <w:r w:rsidRPr="0039331F">
              <w:rPr>
                <w:rFonts w:ascii="Arial Narrow" w:hAnsi="Arial Narrow" w:cs="Arial"/>
              </w:rPr>
              <w:t>, CR#0522</w:t>
            </w:r>
            <w:r>
              <w:rPr>
                <w:rFonts w:ascii="Arial Narrow" w:hAnsi="Arial Narrow" w:cs="Arial"/>
              </w:rPr>
              <w:t>r1</w:t>
            </w:r>
            <w:r w:rsidRPr="0039331F">
              <w:rPr>
                <w:rFonts w:ascii="Arial Narrow" w:hAnsi="Arial Narrow" w:cs="Arial"/>
              </w:rPr>
              <w:t>;</w:t>
            </w:r>
            <w:r>
              <w:rPr>
                <w:rFonts w:ascii="Arial Narrow" w:hAnsi="Arial Narrow" w:cs="Arial"/>
              </w:rPr>
              <w:t xml:space="preserve"> cat B</w:t>
            </w:r>
          </w:p>
          <w:p w:rsidR="00EF5A4A" w:rsidRPr="0039331F" w:rsidRDefault="00EF5A4A" w:rsidP="00812166">
            <w:pPr>
              <w:rPr>
                <w:rFonts w:ascii="Arial Narrow" w:hAnsi="Arial Narrow" w:cs="Arial"/>
              </w:rPr>
            </w:pPr>
            <w:r w:rsidRPr="0039331F">
              <w:rPr>
                <w:rFonts w:ascii="Arial Narrow" w:hAnsi="Arial Narrow" w:cs="Arial"/>
              </w:rPr>
              <w:t>27.22.7.4 Seq 1.3_EVENT DOWNLOAD-LOCATION STATUS, NG-RAN</w:t>
            </w:r>
          </w:p>
        </w:tc>
        <w:tc>
          <w:tcPr>
            <w:tcW w:w="2693" w:type="dxa"/>
            <w:tcBorders>
              <w:bottom w:val="single" w:sz="4" w:space="0" w:color="auto"/>
            </w:tcBorders>
            <w:shd w:val="clear" w:color="auto" w:fill="00FFFF"/>
          </w:tcPr>
          <w:p w:rsidR="00EF5A4A" w:rsidRPr="0039331F" w:rsidRDefault="00EF5A4A" w:rsidP="00812166">
            <w:pPr>
              <w:rPr>
                <w:rFonts w:ascii="Arial Narrow" w:hAnsi="Arial Narrow" w:cs="Arial"/>
              </w:rPr>
            </w:pPr>
            <w:r>
              <w:rPr>
                <w:rFonts w:ascii="Arial Narrow" w:hAnsi="Arial Narrow" w:cs="Arial"/>
              </w:rPr>
              <w:t>Revised</w:t>
            </w:r>
          </w:p>
        </w:tc>
        <w:tc>
          <w:tcPr>
            <w:tcW w:w="992" w:type="dxa"/>
            <w:tcBorders>
              <w:bottom w:val="single" w:sz="4" w:space="0" w:color="auto"/>
            </w:tcBorders>
            <w:shd w:val="clear" w:color="auto" w:fill="00FFFF"/>
          </w:tcPr>
          <w:p w:rsidR="00EF5A4A" w:rsidRPr="0039331F" w:rsidRDefault="00EF5A4A" w:rsidP="00812166">
            <w:pPr>
              <w:rPr>
                <w:rFonts w:ascii="Arial Narrow" w:hAnsi="Arial Narrow" w:cs="Arial"/>
              </w:rPr>
            </w:pPr>
            <w:r>
              <w:rPr>
                <w:rFonts w:ascii="Arial Narrow" w:hAnsi="Arial Narrow" w:cs="Arial"/>
              </w:rPr>
              <w:t>C6-200175</w:t>
            </w:r>
          </w:p>
        </w:tc>
        <w:tc>
          <w:tcPr>
            <w:tcW w:w="3969" w:type="dxa"/>
            <w:tcBorders>
              <w:bottom w:val="single" w:sz="4" w:space="0" w:color="auto"/>
            </w:tcBorders>
            <w:shd w:val="clear" w:color="auto" w:fill="00FFFF"/>
          </w:tcPr>
          <w:p w:rsidR="00EF5A4A" w:rsidRPr="006B6638" w:rsidRDefault="00EF5A4A" w:rsidP="00812166">
            <w:pPr>
              <w:rPr>
                <w:rFonts w:ascii="Arial Narrow" w:hAnsi="Arial Narrow"/>
              </w:rPr>
            </w:pPr>
            <w:r w:rsidRPr="006B6638">
              <w:rPr>
                <w:rFonts w:ascii="Arial Narrow" w:hAnsi="Arial Narrow" w:cs="Arial"/>
              </w:rPr>
              <w:t>Revision of C6-200137</w:t>
            </w:r>
          </w:p>
        </w:tc>
      </w:tr>
      <w:tr w:rsidR="007E7776" w:rsidRPr="0039331F" w:rsidTr="00773A5B">
        <w:trPr>
          <w:trHeight w:val="141"/>
        </w:trPr>
        <w:tc>
          <w:tcPr>
            <w:tcW w:w="851" w:type="dxa"/>
            <w:tcBorders>
              <w:bottom w:val="single" w:sz="4" w:space="0" w:color="auto"/>
            </w:tcBorders>
            <w:shd w:val="clear" w:color="auto" w:fill="00FF00"/>
          </w:tcPr>
          <w:p w:rsidR="007E7776" w:rsidRPr="0039331F" w:rsidRDefault="007E7776" w:rsidP="00B04D0C">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00"/>
          </w:tcPr>
          <w:p w:rsidR="007E7776" w:rsidRPr="0039331F" w:rsidRDefault="00773A5B" w:rsidP="00B04D0C">
            <w:pPr>
              <w:rPr>
                <w:rFonts w:ascii="Arial Narrow" w:hAnsi="Arial Narrow" w:cs="Arial"/>
                <w:b/>
                <w:bCs/>
                <w:color w:val="0000FF"/>
                <w:u w:val="single"/>
              </w:rPr>
            </w:pPr>
            <w:r>
              <w:rPr>
                <w:rFonts w:ascii="Arial Narrow" w:hAnsi="Arial Narrow" w:cs="Arial"/>
              </w:rPr>
              <w:t>C6-200</w:t>
            </w:r>
            <w:r w:rsidR="00EF5A4A">
              <w:rPr>
                <w:rFonts w:ascii="Arial Narrow" w:hAnsi="Arial Narrow" w:cs="Arial"/>
              </w:rPr>
              <w:t>175</w:t>
            </w:r>
          </w:p>
        </w:tc>
        <w:tc>
          <w:tcPr>
            <w:tcW w:w="1275" w:type="dxa"/>
            <w:tcBorders>
              <w:bottom w:val="single" w:sz="4" w:space="0" w:color="auto"/>
            </w:tcBorders>
            <w:shd w:val="clear" w:color="auto" w:fill="00FF00"/>
          </w:tcPr>
          <w:p w:rsidR="007E7776" w:rsidRPr="0039331F" w:rsidRDefault="007E7776" w:rsidP="00B04D0C">
            <w:pPr>
              <w:rPr>
                <w:rFonts w:ascii="Arial Narrow" w:hAnsi="Arial Narrow" w:cs="Arial"/>
              </w:rPr>
            </w:pPr>
            <w:r w:rsidRPr="0039331F">
              <w:rPr>
                <w:rFonts w:ascii="Arial Narrow" w:hAnsi="Arial Narrow" w:cs="Arial"/>
              </w:rPr>
              <w:t>Qualcomm Technologies Int</w:t>
            </w:r>
          </w:p>
        </w:tc>
        <w:tc>
          <w:tcPr>
            <w:tcW w:w="4395" w:type="dxa"/>
            <w:tcBorders>
              <w:bottom w:val="single" w:sz="4" w:space="0" w:color="auto"/>
            </w:tcBorders>
            <w:shd w:val="clear" w:color="auto" w:fill="00FF00"/>
          </w:tcPr>
          <w:p w:rsidR="007E7776" w:rsidRPr="0039331F" w:rsidRDefault="007E7776" w:rsidP="00B04D0C">
            <w:pPr>
              <w:rPr>
                <w:rFonts w:ascii="Arial Narrow" w:hAnsi="Arial Narrow" w:cs="Arial"/>
              </w:rPr>
            </w:pPr>
            <w:hyperlink r:id="rId34" w:history="1">
              <w:r w:rsidRPr="0039331F">
                <w:rPr>
                  <w:rFonts w:ascii="Arial Narrow" w:hAnsi="Arial Narrow"/>
                </w:rPr>
                <w:t>31.124</w:t>
              </w:r>
            </w:hyperlink>
            <w:r w:rsidRPr="0039331F">
              <w:rPr>
                <w:rFonts w:ascii="Arial Narrow" w:hAnsi="Arial Narrow" w:cs="Arial"/>
              </w:rPr>
              <w:t>, CR#0522</w:t>
            </w:r>
            <w:r>
              <w:rPr>
                <w:rFonts w:ascii="Arial Narrow" w:hAnsi="Arial Narrow" w:cs="Arial"/>
              </w:rPr>
              <w:t>r</w:t>
            </w:r>
            <w:r w:rsidR="00EF5A4A">
              <w:rPr>
                <w:rFonts w:ascii="Arial Narrow" w:hAnsi="Arial Narrow" w:cs="Arial"/>
              </w:rPr>
              <w:t>2</w:t>
            </w:r>
            <w:r w:rsidRPr="0039331F">
              <w:rPr>
                <w:rFonts w:ascii="Arial Narrow" w:hAnsi="Arial Narrow" w:cs="Arial"/>
              </w:rPr>
              <w:t>;</w:t>
            </w:r>
            <w:r>
              <w:rPr>
                <w:rFonts w:ascii="Arial Narrow" w:hAnsi="Arial Narrow" w:cs="Arial"/>
              </w:rPr>
              <w:t xml:space="preserve"> cat B</w:t>
            </w:r>
          </w:p>
          <w:p w:rsidR="007E7776" w:rsidRPr="0039331F" w:rsidRDefault="007E7776" w:rsidP="00B04D0C">
            <w:pPr>
              <w:rPr>
                <w:rFonts w:ascii="Arial Narrow" w:hAnsi="Arial Narrow" w:cs="Arial"/>
              </w:rPr>
            </w:pPr>
            <w:r w:rsidRPr="0039331F">
              <w:rPr>
                <w:rFonts w:ascii="Arial Narrow" w:hAnsi="Arial Narrow" w:cs="Arial"/>
              </w:rPr>
              <w:t>27.22.7.4 Seq 1.3_EVENT DOWNLOAD-LOCATION STATUS, NG-RAN</w:t>
            </w:r>
          </w:p>
        </w:tc>
        <w:tc>
          <w:tcPr>
            <w:tcW w:w="2693" w:type="dxa"/>
            <w:tcBorders>
              <w:bottom w:val="single" w:sz="4" w:space="0" w:color="auto"/>
            </w:tcBorders>
            <w:shd w:val="clear" w:color="auto" w:fill="00FF00"/>
          </w:tcPr>
          <w:p w:rsidR="007E7776" w:rsidRPr="0039331F" w:rsidRDefault="00773A5B" w:rsidP="00B04D0C">
            <w:pPr>
              <w:rPr>
                <w:rFonts w:ascii="Arial Narrow" w:hAnsi="Arial Narrow" w:cs="Arial"/>
              </w:rPr>
            </w:pPr>
            <w:r>
              <w:rPr>
                <w:rFonts w:ascii="Arial Narrow" w:hAnsi="Arial Narrow" w:cs="Arial"/>
              </w:rPr>
              <w:t>Agreed</w:t>
            </w:r>
          </w:p>
        </w:tc>
        <w:tc>
          <w:tcPr>
            <w:tcW w:w="992" w:type="dxa"/>
            <w:tcBorders>
              <w:bottom w:val="single" w:sz="4" w:space="0" w:color="auto"/>
            </w:tcBorders>
            <w:shd w:val="clear" w:color="auto" w:fill="00FF00"/>
          </w:tcPr>
          <w:p w:rsidR="007E7776" w:rsidRPr="0039331F" w:rsidRDefault="007E7776" w:rsidP="00B04D0C">
            <w:pPr>
              <w:rPr>
                <w:rFonts w:ascii="Arial Narrow" w:hAnsi="Arial Narrow" w:cs="Arial"/>
              </w:rPr>
            </w:pPr>
          </w:p>
        </w:tc>
        <w:tc>
          <w:tcPr>
            <w:tcW w:w="3969" w:type="dxa"/>
            <w:tcBorders>
              <w:bottom w:val="single" w:sz="4" w:space="0" w:color="auto"/>
            </w:tcBorders>
            <w:shd w:val="clear" w:color="auto" w:fill="00FF00"/>
          </w:tcPr>
          <w:p w:rsidR="007E7776" w:rsidRPr="006B6638" w:rsidRDefault="00EF5A4A" w:rsidP="00B04D0C">
            <w:pPr>
              <w:rPr>
                <w:rFonts w:ascii="Arial Narrow" w:hAnsi="Arial Narrow"/>
              </w:rPr>
            </w:pPr>
            <w:r w:rsidRPr="006B6638">
              <w:rPr>
                <w:rFonts w:ascii="Arial Narrow" w:hAnsi="Arial Narrow" w:cs="Arial"/>
              </w:rPr>
              <w:t xml:space="preserve">Revision of </w:t>
            </w:r>
            <w:hyperlink r:id="rId35" w:history="1">
              <w:r w:rsidRPr="006B6638">
                <w:rPr>
                  <w:rStyle w:val="Hyperlink"/>
                </w:rPr>
                <w:t>C6-200155</w:t>
              </w:r>
            </w:hyperlink>
            <w:r w:rsidRPr="006B6638">
              <w:rPr>
                <w:rFonts w:ascii="Arial Narrow" w:hAnsi="Arial Narrow"/>
                <w:color w:val="000000"/>
              </w:rPr>
              <w:t xml:space="preserve"> </w:t>
            </w:r>
            <w:r w:rsidRPr="006B6638">
              <w:rPr>
                <w:rFonts w:ascii="Arial Narrow" w:hAnsi="Arial Narrow" w:cs="Arial"/>
              </w:rPr>
              <w:t>re</w:t>
            </w:r>
            <w:r w:rsidR="007E7776" w:rsidRPr="006B6638">
              <w:rPr>
                <w:rFonts w:ascii="Arial Narrow" w:hAnsi="Arial Narrow" w:cs="Arial"/>
              </w:rPr>
              <w:t>vision of C6-200137</w:t>
            </w:r>
          </w:p>
        </w:tc>
      </w:tr>
      <w:tr w:rsidR="00E10647" w:rsidRPr="0039331F" w:rsidTr="00FA7608">
        <w:trPr>
          <w:trHeight w:val="141"/>
        </w:trPr>
        <w:tc>
          <w:tcPr>
            <w:tcW w:w="851" w:type="dxa"/>
            <w:tcBorders>
              <w:bottom w:val="single" w:sz="4" w:space="0" w:color="auto"/>
            </w:tcBorders>
            <w:shd w:val="clear" w:color="auto" w:fill="00FFFF"/>
          </w:tcPr>
          <w:p w:rsidR="00E10647" w:rsidRPr="0039331F" w:rsidRDefault="00E10647" w:rsidP="009F1B13">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FF"/>
          </w:tcPr>
          <w:p w:rsidR="00E10647" w:rsidRPr="0039331F" w:rsidRDefault="00E10647" w:rsidP="009F1B13">
            <w:pPr>
              <w:rPr>
                <w:rFonts w:ascii="Arial Narrow" w:hAnsi="Arial Narrow" w:cs="Arial"/>
                <w:color w:val="000000"/>
              </w:rPr>
            </w:pPr>
            <w:hyperlink r:id="rId36" w:history="1">
              <w:r>
                <w:rPr>
                  <w:rStyle w:val="Hyperlink"/>
                </w:rPr>
                <w:t>C6-200138</w:t>
              </w:r>
            </w:hyperlink>
          </w:p>
        </w:tc>
        <w:tc>
          <w:tcPr>
            <w:tcW w:w="1275" w:type="dxa"/>
            <w:tcBorders>
              <w:bottom w:val="single" w:sz="4" w:space="0" w:color="auto"/>
            </w:tcBorders>
            <w:shd w:val="clear" w:color="auto" w:fill="00FFFF"/>
          </w:tcPr>
          <w:p w:rsidR="00E10647" w:rsidRPr="0039331F" w:rsidRDefault="00E10647" w:rsidP="009F1B13">
            <w:pPr>
              <w:rPr>
                <w:rFonts w:ascii="Arial Narrow" w:hAnsi="Arial Narrow" w:cs="Arial"/>
              </w:rPr>
            </w:pPr>
            <w:r w:rsidRPr="0039331F">
              <w:rPr>
                <w:rFonts w:ascii="Arial Narrow" w:hAnsi="Arial Narrow" w:cs="Arial"/>
              </w:rPr>
              <w:t>Qualcomm Technologies Int</w:t>
            </w:r>
          </w:p>
        </w:tc>
        <w:tc>
          <w:tcPr>
            <w:tcW w:w="4395" w:type="dxa"/>
            <w:tcBorders>
              <w:bottom w:val="single" w:sz="4" w:space="0" w:color="auto"/>
            </w:tcBorders>
            <w:shd w:val="clear" w:color="auto" w:fill="00FFFF"/>
          </w:tcPr>
          <w:p w:rsidR="00E10647" w:rsidRPr="0039331F" w:rsidRDefault="00E10647" w:rsidP="009F1B13">
            <w:pPr>
              <w:rPr>
                <w:rFonts w:ascii="Arial Narrow" w:hAnsi="Arial Narrow" w:cs="Arial"/>
              </w:rPr>
            </w:pPr>
            <w:hyperlink r:id="rId37" w:history="1">
              <w:r w:rsidRPr="0039331F">
                <w:rPr>
                  <w:rFonts w:ascii="Arial Narrow" w:hAnsi="Arial Narrow"/>
                </w:rPr>
                <w:t>31.124</w:t>
              </w:r>
            </w:hyperlink>
            <w:r>
              <w:rPr>
                <w:rFonts w:ascii="Arial Narrow" w:hAnsi="Arial Narrow" w:cs="Arial"/>
              </w:rPr>
              <w:t>, CR#0523; cat B</w:t>
            </w:r>
          </w:p>
          <w:p w:rsidR="00E10647" w:rsidRPr="0039331F" w:rsidRDefault="00E10647" w:rsidP="009F1B13">
            <w:pPr>
              <w:rPr>
                <w:rFonts w:ascii="Arial Narrow" w:hAnsi="Arial Narrow" w:cs="Arial"/>
              </w:rPr>
            </w:pPr>
            <w:r w:rsidRPr="0039331F">
              <w:rPr>
                <w:rFonts w:ascii="Arial Narrow" w:hAnsi="Arial Narrow" w:cs="Arial"/>
              </w:rPr>
              <w:t>27.22.4.15 Seq 1.22_PLI_LOCATION_INFORMATION_NG-RAN</w:t>
            </w:r>
          </w:p>
        </w:tc>
        <w:tc>
          <w:tcPr>
            <w:tcW w:w="2693" w:type="dxa"/>
            <w:tcBorders>
              <w:bottom w:val="single" w:sz="4" w:space="0" w:color="auto"/>
            </w:tcBorders>
            <w:shd w:val="clear" w:color="auto" w:fill="00FFFF"/>
          </w:tcPr>
          <w:p w:rsidR="00E10647" w:rsidRPr="0039331F" w:rsidRDefault="00E10647" w:rsidP="009F1B13">
            <w:pPr>
              <w:rPr>
                <w:rFonts w:ascii="Arial Narrow" w:hAnsi="Arial Narrow" w:cs="Arial"/>
              </w:rPr>
            </w:pPr>
            <w:r>
              <w:rPr>
                <w:rFonts w:ascii="Arial Narrow" w:hAnsi="Arial Narrow" w:cs="Arial"/>
              </w:rPr>
              <w:t>Revised</w:t>
            </w:r>
          </w:p>
        </w:tc>
        <w:tc>
          <w:tcPr>
            <w:tcW w:w="992" w:type="dxa"/>
            <w:tcBorders>
              <w:bottom w:val="single" w:sz="4" w:space="0" w:color="auto"/>
            </w:tcBorders>
            <w:shd w:val="clear" w:color="auto" w:fill="00FFFF"/>
          </w:tcPr>
          <w:p w:rsidR="00E10647" w:rsidRPr="0039331F" w:rsidRDefault="00EF5A4A" w:rsidP="009F1B13">
            <w:pPr>
              <w:rPr>
                <w:rFonts w:ascii="Arial Narrow" w:hAnsi="Arial Narrow" w:cs="Arial"/>
              </w:rPr>
            </w:pPr>
            <w:r>
              <w:rPr>
                <w:rFonts w:ascii="Arial Narrow" w:hAnsi="Arial Narrow" w:cs="Arial"/>
              </w:rPr>
              <w:t>C6-200</w:t>
            </w:r>
            <w:r w:rsidR="00E10647">
              <w:rPr>
                <w:rFonts w:ascii="Arial Narrow" w:hAnsi="Arial Narrow" w:cs="Arial"/>
              </w:rPr>
              <w:t>156</w:t>
            </w:r>
          </w:p>
        </w:tc>
        <w:tc>
          <w:tcPr>
            <w:tcW w:w="3969" w:type="dxa"/>
            <w:tcBorders>
              <w:bottom w:val="single" w:sz="4" w:space="0" w:color="auto"/>
            </w:tcBorders>
            <w:shd w:val="clear" w:color="auto" w:fill="00FFFF"/>
          </w:tcPr>
          <w:p w:rsidR="00E10647" w:rsidRPr="006B6638" w:rsidRDefault="00E10647" w:rsidP="009F1B13">
            <w:pPr>
              <w:suppressAutoHyphens w:val="0"/>
              <w:snapToGrid w:val="0"/>
              <w:ind w:right="400"/>
              <w:rPr>
                <w:rFonts w:ascii="Arial Narrow" w:hAnsi="Arial Narrow" w:cs="Arial"/>
              </w:rPr>
            </w:pPr>
          </w:p>
        </w:tc>
      </w:tr>
      <w:tr w:rsidR="00EF5A4A" w:rsidRPr="0039331F" w:rsidTr="00FA7608">
        <w:trPr>
          <w:trHeight w:val="141"/>
        </w:trPr>
        <w:tc>
          <w:tcPr>
            <w:tcW w:w="851" w:type="dxa"/>
            <w:tcBorders>
              <w:bottom w:val="single" w:sz="4" w:space="0" w:color="auto"/>
            </w:tcBorders>
            <w:shd w:val="clear" w:color="auto" w:fill="00FFFF"/>
          </w:tcPr>
          <w:p w:rsidR="00EF5A4A" w:rsidRPr="0039331F" w:rsidRDefault="00EF5A4A" w:rsidP="00812166">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FF"/>
          </w:tcPr>
          <w:p w:rsidR="00EF5A4A" w:rsidRPr="0039331F" w:rsidRDefault="00EF5A4A" w:rsidP="00812166">
            <w:pPr>
              <w:rPr>
                <w:rFonts w:ascii="Arial Narrow" w:hAnsi="Arial Narrow"/>
                <w:color w:val="000000"/>
              </w:rPr>
            </w:pPr>
            <w:hyperlink r:id="rId38" w:history="1">
              <w:r>
                <w:rPr>
                  <w:rStyle w:val="Hyperlink"/>
                </w:rPr>
                <w:t>C6-200156</w:t>
              </w:r>
            </w:hyperlink>
          </w:p>
        </w:tc>
        <w:tc>
          <w:tcPr>
            <w:tcW w:w="1275" w:type="dxa"/>
            <w:tcBorders>
              <w:bottom w:val="single" w:sz="4" w:space="0" w:color="auto"/>
            </w:tcBorders>
            <w:shd w:val="clear" w:color="auto" w:fill="00FFFF"/>
          </w:tcPr>
          <w:p w:rsidR="00EF5A4A" w:rsidRPr="0039331F" w:rsidRDefault="00EF5A4A" w:rsidP="00812166">
            <w:pPr>
              <w:rPr>
                <w:rFonts w:ascii="Arial Narrow" w:hAnsi="Arial Narrow" w:cs="Arial"/>
              </w:rPr>
            </w:pPr>
            <w:r w:rsidRPr="0039331F">
              <w:rPr>
                <w:rFonts w:ascii="Arial Narrow" w:hAnsi="Arial Narrow" w:cs="Arial"/>
              </w:rPr>
              <w:t>Qualcomm Technologies Int</w:t>
            </w:r>
          </w:p>
        </w:tc>
        <w:tc>
          <w:tcPr>
            <w:tcW w:w="4395" w:type="dxa"/>
            <w:tcBorders>
              <w:bottom w:val="single" w:sz="4" w:space="0" w:color="auto"/>
            </w:tcBorders>
            <w:shd w:val="clear" w:color="auto" w:fill="00FFFF"/>
          </w:tcPr>
          <w:p w:rsidR="00EF5A4A" w:rsidRPr="0039331F" w:rsidRDefault="00EF5A4A" w:rsidP="00812166">
            <w:pPr>
              <w:rPr>
                <w:rFonts w:ascii="Arial Narrow" w:hAnsi="Arial Narrow" w:cs="Arial"/>
              </w:rPr>
            </w:pPr>
            <w:hyperlink r:id="rId39" w:history="1">
              <w:r w:rsidRPr="0039331F">
                <w:rPr>
                  <w:rFonts w:ascii="Arial Narrow" w:hAnsi="Arial Narrow"/>
                </w:rPr>
                <w:t>31.124</w:t>
              </w:r>
            </w:hyperlink>
            <w:r w:rsidRPr="0039331F">
              <w:rPr>
                <w:rFonts w:ascii="Arial Narrow" w:hAnsi="Arial Narrow" w:cs="Arial"/>
              </w:rPr>
              <w:t>, CR#0523</w:t>
            </w:r>
            <w:r>
              <w:rPr>
                <w:rFonts w:ascii="Arial Narrow" w:hAnsi="Arial Narrow" w:cs="Arial"/>
              </w:rPr>
              <w:t>r1; cat B</w:t>
            </w:r>
          </w:p>
          <w:p w:rsidR="00EF5A4A" w:rsidRPr="0039331F" w:rsidRDefault="00EF5A4A" w:rsidP="00812166">
            <w:pPr>
              <w:rPr>
                <w:rFonts w:ascii="Arial Narrow" w:hAnsi="Arial Narrow" w:cs="Arial"/>
              </w:rPr>
            </w:pPr>
            <w:r w:rsidRPr="0039331F">
              <w:rPr>
                <w:rFonts w:ascii="Arial Narrow" w:hAnsi="Arial Narrow" w:cs="Arial"/>
              </w:rPr>
              <w:t>27.22.4.15 Seq1.22_PLI_LOCATION_INFORMATION_NG-RAN</w:t>
            </w:r>
          </w:p>
        </w:tc>
        <w:tc>
          <w:tcPr>
            <w:tcW w:w="2693" w:type="dxa"/>
            <w:tcBorders>
              <w:bottom w:val="single" w:sz="4" w:space="0" w:color="auto"/>
            </w:tcBorders>
            <w:shd w:val="clear" w:color="auto" w:fill="00FFFF"/>
          </w:tcPr>
          <w:p w:rsidR="00EF5A4A" w:rsidRPr="0039331F" w:rsidRDefault="00EF5A4A" w:rsidP="00812166">
            <w:pPr>
              <w:rPr>
                <w:rFonts w:ascii="Arial Narrow" w:hAnsi="Arial Narrow" w:cs="Arial"/>
              </w:rPr>
            </w:pPr>
            <w:r>
              <w:rPr>
                <w:rFonts w:ascii="Arial Narrow" w:hAnsi="Arial Narrow" w:cs="Arial"/>
              </w:rPr>
              <w:t>Revised</w:t>
            </w:r>
          </w:p>
        </w:tc>
        <w:tc>
          <w:tcPr>
            <w:tcW w:w="992" w:type="dxa"/>
            <w:tcBorders>
              <w:bottom w:val="single" w:sz="4" w:space="0" w:color="auto"/>
            </w:tcBorders>
            <w:shd w:val="clear" w:color="auto" w:fill="00FFFF"/>
          </w:tcPr>
          <w:p w:rsidR="00EF5A4A" w:rsidRPr="0039331F" w:rsidRDefault="00EF5A4A" w:rsidP="00812166">
            <w:pPr>
              <w:rPr>
                <w:rFonts w:ascii="Arial Narrow" w:hAnsi="Arial Narrow" w:cs="Arial"/>
              </w:rPr>
            </w:pPr>
            <w:r>
              <w:rPr>
                <w:rFonts w:ascii="Arial Narrow" w:hAnsi="Arial Narrow" w:cs="Arial"/>
              </w:rPr>
              <w:t>C6-200176</w:t>
            </w:r>
          </w:p>
        </w:tc>
        <w:tc>
          <w:tcPr>
            <w:tcW w:w="3969" w:type="dxa"/>
            <w:tcBorders>
              <w:bottom w:val="single" w:sz="4" w:space="0" w:color="auto"/>
            </w:tcBorders>
            <w:shd w:val="clear" w:color="auto" w:fill="00FFFF"/>
          </w:tcPr>
          <w:p w:rsidR="00EF5A4A" w:rsidRPr="006B6638" w:rsidRDefault="00EF5A4A" w:rsidP="00812166">
            <w:pPr>
              <w:rPr>
                <w:rFonts w:ascii="Arial Narrow" w:hAnsi="Arial Narrow"/>
              </w:rPr>
            </w:pPr>
            <w:r w:rsidRPr="006B6638">
              <w:rPr>
                <w:rFonts w:ascii="Arial Narrow" w:hAnsi="Arial Narrow" w:cs="Arial"/>
              </w:rPr>
              <w:t>Revision of C6-200138</w:t>
            </w:r>
          </w:p>
        </w:tc>
      </w:tr>
      <w:tr w:rsidR="00314BD6" w:rsidRPr="0039331F" w:rsidTr="00773A5B">
        <w:trPr>
          <w:trHeight w:val="141"/>
        </w:trPr>
        <w:tc>
          <w:tcPr>
            <w:tcW w:w="851" w:type="dxa"/>
            <w:tcBorders>
              <w:bottom w:val="single" w:sz="4" w:space="0" w:color="auto"/>
            </w:tcBorders>
            <w:shd w:val="clear" w:color="auto" w:fill="999999"/>
          </w:tcPr>
          <w:p w:rsidR="00314BD6" w:rsidRPr="0039331F" w:rsidRDefault="00314BD6" w:rsidP="00AB3E15">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999999"/>
          </w:tcPr>
          <w:p w:rsidR="00314BD6" w:rsidRPr="0039331F" w:rsidRDefault="00590681" w:rsidP="00AB3E15">
            <w:pPr>
              <w:rPr>
                <w:rFonts w:ascii="Arial Narrow" w:hAnsi="Arial Narrow"/>
                <w:color w:val="000000"/>
              </w:rPr>
            </w:pPr>
            <w:r>
              <w:rPr>
                <w:rFonts w:ascii="Arial Narrow" w:hAnsi="Arial Narrow" w:cs="Arial"/>
              </w:rPr>
              <w:t>C6-200</w:t>
            </w:r>
            <w:r w:rsidR="00314BD6">
              <w:rPr>
                <w:rFonts w:ascii="Arial Narrow" w:hAnsi="Arial Narrow" w:cs="Arial"/>
              </w:rPr>
              <w:t>176</w:t>
            </w:r>
          </w:p>
        </w:tc>
        <w:tc>
          <w:tcPr>
            <w:tcW w:w="1275" w:type="dxa"/>
            <w:tcBorders>
              <w:bottom w:val="single" w:sz="4" w:space="0" w:color="auto"/>
            </w:tcBorders>
            <w:shd w:val="clear" w:color="auto" w:fill="999999"/>
          </w:tcPr>
          <w:p w:rsidR="00314BD6" w:rsidRPr="0039331F" w:rsidRDefault="00314BD6" w:rsidP="00AB3E15">
            <w:pPr>
              <w:rPr>
                <w:rFonts w:ascii="Arial Narrow" w:hAnsi="Arial Narrow" w:cs="Arial"/>
              </w:rPr>
            </w:pPr>
            <w:r w:rsidRPr="0039331F">
              <w:rPr>
                <w:rFonts w:ascii="Arial Narrow" w:hAnsi="Arial Narrow" w:cs="Arial"/>
              </w:rPr>
              <w:t>Qualcomm Technologies Int</w:t>
            </w:r>
          </w:p>
        </w:tc>
        <w:tc>
          <w:tcPr>
            <w:tcW w:w="4395" w:type="dxa"/>
            <w:tcBorders>
              <w:bottom w:val="single" w:sz="4" w:space="0" w:color="auto"/>
            </w:tcBorders>
            <w:shd w:val="clear" w:color="auto" w:fill="999999"/>
          </w:tcPr>
          <w:p w:rsidR="00314BD6" w:rsidRPr="0039331F" w:rsidRDefault="00314BD6" w:rsidP="00AB3E15">
            <w:pPr>
              <w:rPr>
                <w:rFonts w:ascii="Arial Narrow" w:hAnsi="Arial Narrow" w:cs="Arial"/>
              </w:rPr>
            </w:pPr>
            <w:hyperlink r:id="rId40" w:history="1">
              <w:r w:rsidRPr="0039331F">
                <w:rPr>
                  <w:rFonts w:ascii="Arial Narrow" w:hAnsi="Arial Narrow"/>
                </w:rPr>
                <w:t>31.124</w:t>
              </w:r>
            </w:hyperlink>
            <w:r w:rsidRPr="0039331F">
              <w:rPr>
                <w:rFonts w:ascii="Arial Narrow" w:hAnsi="Arial Narrow" w:cs="Arial"/>
              </w:rPr>
              <w:t>, CR#0523</w:t>
            </w:r>
            <w:r>
              <w:rPr>
                <w:rFonts w:ascii="Arial Narrow" w:hAnsi="Arial Narrow" w:cs="Arial"/>
              </w:rPr>
              <w:t>r2; cat B</w:t>
            </w:r>
          </w:p>
          <w:p w:rsidR="00314BD6" w:rsidRPr="0039331F" w:rsidRDefault="00314BD6" w:rsidP="00AB3E15">
            <w:pPr>
              <w:rPr>
                <w:rFonts w:ascii="Arial Narrow" w:hAnsi="Arial Narrow" w:cs="Arial"/>
              </w:rPr>
            </w:pPr>
            <w:r w:rsidRPr="0039331F">
              <w:rPr>
                <w:rFonts w:ascii="Arial Narrow" w:hAnsi="Arial Narrow" w:cs="Arial"/>
              </w:rPr>
              <w:t>27.22.4.15 Seq1.22_PLI_LOCATION_INFORMATION_NG-RAN</w:t>
            </w:r>
          </w:p>
        </w:tc>
        <w:tc>
          <w:tcPr>
            <w:tcW w:w="2693" w:type="dxa"/>
            <w:tcBorders>
              <w:bottom w:val="single" w:sz="4" w:space="0" w:color="auto"/>
            </w:tcBorders>
            <w:shd w:val="clear" w:color="auto" w:fill="999999"/>
          </w:tcPr>
          <w:p w:rsidR="00314BD6" w:rsidRPr="0039331F" w:rsidRDefault="00314BD6" w:rsidP="00AB3E15">
            <w:pPr>
              <w:rPr>
                <w:rFonts w:ascii="Arial Narrow" w:hAnsi="Arial Narrow" w:cs="Arial"/>
              </w:rPr>
            </w:pPr>
          </w:p>
        </w:tc>
        <w:tc>
          <w:tcPr>
            <w:tcW w:w="992" w:type="dxa"/>
            <w:tcBorders>
              <w:bottom w:val="single" w:sz="4" w:space="0" w:color="auto"/>
            </w:tcBorders>
            <w:shd w:val="clear" w:color="auto" w:fill="999999"/>
          </w:tcPr>
          <w:p w:rsidR="00314BD6" w:rsidRPr="0039331F" w:rsidRDefault="00314BD6" w:rsidP="00AB3E15">
            <w:pPr>
              <w:rPr>
                <w:rFonts w:ascii="Arial Narrow" w:hAnsi="Arial Narrow" w:cs="Arial"/>
              </w:rPr>
            </w:pPr>
          </w:p>
        </w:tc>
        <w:tc>
          <w:tcPr>
            <w:tcW w:w="3969" w:type="dxa"/>
            <w:tcBorders>
              <w:bottom w:val="single" w:sz="4" w:space="0" w:color="auto"/>
            </w:tcBorders>
            <w:shd w:val="clear" w:color="auto" w:fill="999999"/>
          </w:tcPr>
          <w:p w:rsidR="00314BD6" w:rsidRPr="006B6638" w:rsidRDefault="00314BD6" w:rsidP="00AB3E15">
            <w:pPr>
              <w:rPr>
                <w:rFonts w:ascii="Arial Narrow" w:hAnsi="Arial Narrow"/>
              </w:rPr>
            </w:pPr>
            <w:r w:rsidRPr="006B6638">
              <w:rPr>
                <w:rFonts w:ascii="Arial Narrow" w:hAnsi="Arial Narrow"/>
              </w:rPr>
              <w:t>Withdrawn</w:t>
            </w:r>
          </w:p>
        </w:tc>
      </w:tr>
      <w:tr w:rsidR="007E7776" w:rsidRPr="0039331F" w:rsidTr="00773A5B">
        <w:trPr>
          <w:trHeight w:val="141"/>
        </w:trPr>
        <w:tc>
          <w:tcPr>
            <w:tcW w:w="851" w:type="dxa"/>
            <w:tcBorders>
              <w:bottom w:val="single" w:sz="4" w:space="0" w:color="auto"/>
            </w:tcBorders>
            <w:shd w:val="clear" w:color="auto" w:fill="00FF00"/>
          </w:tcPr>
          <w:p w:rsidR="007E7776" w:rsidRPr="0039331F" w:rsidRDefault="007E7776" w:rsidP="00B04D0C">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00"/>
          </w:tcPr>
          <w:p w:rsidR="007E7776" w:rsidRPr="0039331F" w:rsidRDefault="00773A5B" w:rsidP="00B04D0C">
            <w:pPr>
              <w:rPr>
                <w:rFonts w:ascii="Arial Narrow" w:hAnsi="Arial Narrow"/>
                <w:color w:val="000000"/>
              </w:rPr>
            </w:pPr>
            <w:r>
              <w:rPr>
                <w:rFonts w:ascii="Arial Narrow" w:hAnsi="Arial Narrow" w:cs="Arial"/>
              </w:rPr>
              <w:t>C6-200</w:t>
            </w:r>
            <w:r w:rsidR="00EF5A4A">
              <w:rPr>
                <w:rFonts w:ascii="Arial Narrow" w:hAnsi="Arial Narrow" w:cs="Arial"/>
              </w:rPr>
              <w:t>17</w:t>
            </w:r>
            <w:r w:rsidR="00314BD6">
              <w:rPr>
                <w:rFonts w:ascii="Arial Narrow" w:hAnsi="Arial Narrow" w:cs="Arial"/>
              </w:rPr>
              <w:t>8</w:t>
            </w:r>
          </w:p>
        </w:tc>
        <w:tc>
          <w:tcPr>
            <w:tcW w:w="1275" w:type="dxa"/>
            <w:tcBorders>
              <w:bottom w:val="single" w:sz="4" w:space="0" w:color="auto"/>
            </w:tcBorders>
            <w:shd w:val="clear" w:color="auto" w:fill="00FF00"/>
          </w:tcPr>
          <w:p w:rsidR="007E7776" w:rsidRPr="0039331F" w:rsidRDefault="007E7776" w:rsidP="00B04D0C">
            <w:pPr>
              <w:rPr>
                <w:rFonts w:ascii="Arial Narrow" w:hAnsi="Arial Narrow" w:cs="Arial"/>
              </w:rPr>
            </w:pPr>
            <w:r w:rsidRPr="0039331F">
              <w:rPr>
                <w:rFonts w:ascii="Arial Narrow" w:hAnsi="Arial Narrow" w:cs="Arial"/>
              </w:rPr>
              <w:t>Qualcomm Technologies Int</w:t>
            </w:r>
          </w:p>
        </w:tc>
        <w:tc>
          <w:tcPr>
            <w:tcW w:w="4395" w:type="dxa"/>
            <w:tcBorders>
              <w:bottom w:val="single" w:sz="4" w:space="0" w:color="auto"/>
            </w:tcBorders>
            <w:shd w:val="clear" w:color="auto" w:fill="00FF00"/>
          </w:tcPr>
          <w:p w:rsidR="007E7776" w:rsidRPr="0039331F" w:rsidRDefault="007E7776" w:rsidP="00B04D0C">
            <w:pPr>
              <w:rPr>
                <w:rFonts w:ascii="Arial Narrow" w:hAnsi="Arial Narrow" w:cs="Arial"/>
              </w:rPr>
            </w:pPr>
            <w:hyperlink r:id="rId41" w:history="1">
              <w:r w:rsidRPr="0039331F">
                <w:rPr>
                  <w:rFonts w:ascii="Arial Narrow" w:hAnsi="Arial Narrow"/>
                </w:rPr>
                <w:t>31.124</w:t>
              </w:r>
            </w:hyperlink>
            <w:r w:rsidRPr="0039331F">
              <w:rPr>
                <w:rFonts w:ascii="Arial Narrow" w:hAnsi="Arial Narrow" w:cs="Arial"/>
              </w:rPr>
              <w:t>, CR#0523</w:t>
            </w:r>
            <w:r>
              <w:rPr>
                <w:rFonts w:ascii="Arial Narrow" w:hAnsi="Arial Narrow" w:cs="Arial"/>
              </w:rPr>
              <w:t>r</w:t>
            </w:r>
            <w:r w:rsidR="00EF5A4A">
              <w:rPr>
                <w:rFonts w:ascii="Arial Narrow" w:hAnsi="Arial Narrow" w:cs="Arial"/>
              </w:rPr>
              <w:t>2</w:t>
            </w:r>
            <w:r>
              <w:rPr>
                <w:rFonts w:ascii="Arial Narrow" w:hAnsi="Arial Narrow" w:cs="Arial"/>
              </w:rPr>
              <w:t>; cat B</w:t>
            </w:r>
          </w:p>
          <w:p w:rsidR="007E7776" w:rsidRPr="0039331F" w:rsidRDefault="007E7776" w:rsidP="00B04D0C">
            <w:pPr>
              <w:rPr>
                <w:rFonts w:ascii="Arial Narrow" w:hAnsi="Arial Narrow" w:cs="Arial"/>
              </w:rPr>
            </w:pPr>
            <w:r w:rsidRPr="0039331F">
              <w:rPr>
                <w:rFonts w:ascii="Arial Narrow" w:hAnsi="Arial Narrow" w:cs="Arial"/>
              </w:rPr>
              <w:t>27.22.4.15 Seq1.22_PLI_LOCATION_INFORMATION_NG-RAN</w:t>
            </w:r>
          </w:p>
        </w:tc>
        <w:tc>
          <w:tcPr>
            <w:tcW w:w="2693" w:type="dxa"/>
            <w:tcBorders>
              <w:bottom w:val="single" w:sz="4" w:space="0" w:color="auto"/>
            </w:tcBorders>
            <w:shd w:val="clear" w:color="auto" w:fill="00FF00"/>
          </w:tcPr>
          <w:p w:rsidR="007E7776" w:rsidRPr="0039331F" w:rsidRDefault="00773A5B" w:rsidP="00B04D0C">
            <w:pPr>
              <w:rPr>
                <w:rFonts w:ascii="Arial Narrow" w:hAnsi="Arial Narrow" w:cs="Arial"/>
              </w:rPr>
            </w:pPr>
            <w:r>
              <w:rPr>
                <w:rFonts w:ascii="Arial Narrow" w:hAnsi="Arial Narrow" w:cs="Arial"/>
              </w:rPr>
              <w:t>Agreed</w:t>
            </w:r>
          </w:p>
        </w:tc>
        <w:tc>
          <w:tcPr>
            <w:tcW w:w="992" w:type="dxa"/>
            <w:tcBorders>
              <w:bottom w:val="single" w:sz="4" w:space="0" w:color="auto"/>
            </w:tcBorders>
            <w:shd w:val="clear" w:color="auto" w:fill="00FF00"/>
          </w:tcPr>
          <w:p w:rsidR="007E7776" w:rsidRPr="0039331F" w:rsidRDefault="007E7776" w:rsidP="00B04D0C">
            <w:pPr>
              <w:rPr>
                <w:rFonts w:ascii="Arial Narrow" w:hAnsi="Arial Narrow" w:cs="Arial"/>
              </w:rPr>
            </w:pPr>
          </w:p>
        </w:tc>
        <w:tc>
          <w:tcPr>
            <w:tcW w:w="3969" w:type="dxa"/>
            <w:tcBorders>
              <w:bottom w:val="single" w:sz="4" w:space="0" w:color="auto"/>
            </w:tcBorders>
            <w:shd w:val="clear" w:color="auto" w:fill="00FF00"/>
          </w:tcPr>
          <w:p w:rsidR="007E7776" w:rsidRPr="006B6638" w:rsidRDefault="00EF5A4A" w:rsidP="00B04D0C">
            <w:pPr>
              <w:rPr>
                <w:rFonts w:ascii="Arial Narrow" w:hAnsi="Arial Narrow"/>
              </w:rPr>
            </w:pPr>
            <w:r w:rsidRPr="006B6638">
              <w:rPr>
                <w:rFonts w:ascii="Arial Narrow" w:hAnsi="Arial Narrow" w:cs="Arial"/>
              </w:rPr>
              <w:t xml:space="preserve">Revision of </w:t>
            </w:r>
            <w:hyperlink r:id="rId42" w:history="1">
              <w:r w:rsidRPr="006B6638">
                <w:rPr>
                  <w:rStyle w:val="Hyperlink"/>
                </w:rPr>
                <w:t>C6-200156</w:t>
              </w:r>
            </w:hyperlink>
            <w:r w:rsidRPr="006B6638">
              <w:rPr>
                <w:rFonts w:ascii="Arial Narrow" w:hAnsi="Arial Narrow"/>
                <w:color w:val="000000"/>
              </w:rPr>
              <w:t xml:space="preserve"> r</w:t>
            </w:r>
            <w:r w:rsidR="007E7776" w:rsidRPr="006B6638">
              <w:rPr>
                <w:rFonts w:ascii="Arial Narrow" w:hAnsi="Arial Narrow" w:cs="Arial"/>
              </w:rPr>
              <w:t>evision of C6-200138</w:t>
            </w:r>
          </w:p>
        </w:tc>
      </w:tr>
      <w:tr w:rsidR="00AF1236" w:rsidRPr="0039331F" w:rsidTr="00773A5B">
        <w:trPr>
          <w:trHeight w:val="141"/>
        </w:trPr>
        <w:tc>
          <w:tcPr>
            <w:tcW w:w="851"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00"/>
          </w:tcPr>
          <w:p w:rsidR="00AF1236" w:rsidRPr="0039331F" w:rsidRDefault="00AF1236" w:rsidP="00AF1236">
            <w:pPr>
              <w:rPr>
                <w:rFonts w:ascii="Arial Narrow" w:hAnsi="Arial Narrow" w:cs="Arial"/>
                <w:color w:val="000000"/>
              </w:rPr>
            </w:pPr>
            <w:hyperlink r:id="rId43" w:history="1">
              <w:r w:rsidRPr="0039331F">
                <w:rPr>
                  <w:rFonts w:ascii="Arial Narrow" w:hAnsi="Arial Narrow"/>
                  <w:color w:val="000000"/>
                </w:rPr>
                <w:t>C6-200139</w:t>
              </w:r>
            </w:hyperlink>
          </w:p>
        </w:tc>
        <w:tc>
          <w:tcPr>
            <w:tcW w:w="1275"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Qualcomm Technologies Int</w:t>
            </w:r>
          </w:p>
        </w:tc>
        <w:tc>
          <w:tcPr>
            <w:tcW w:w="4395" w:type="dxa"/>
            <w:tcBorders>
              <w:bottom w:val="single" w:sz="4" w:space="0" w:color="auto"/>
            </w:tcBorders>
            <w:shd w:val="clear" w:color="auto" w:fill="00FF00"/>
          </w:tcPr>
          <w:p w:rsidR="00AF1236" w:rsidRPr="0039331F" w:rsidRDefault="00AF1236" w:rsidP="00AF1236">
            <w:pPr>
              <w:rPr>
                <w:rFonts w:ascii="Arial Narrow" w:hAnsi="Arial Narrow" w:cs="Arial"/>
              </w:rPr>
            </w:pPr>
            <w:hyperlink r:id="rId44" w:history="1">
              <w:r w:rsidRPr="0039331F">
                <w:rPr>
                  <w:rFonts w:ascii="Arial Narrow" w:hAnsi="Arial Narrow"/>
                </w:rPr>
                <w:t>31.124</w:t>
              </w:r>
            </w:hyperlink>
            <w:r w:rsidR="0023590E">
              <w:rPr>
                <w:rFonts w:ascii="Arial Narrow" w:hAnsi="Arial Narrow" w:cs="Arial"/>
              </w:rPr>
              <w:t>, CR#0524; cat B</w:t>
            </w:r>
          </w:p>
          <w:p w:rsidR="00AF1236" w:rsidRPr="0039331F" w:rsidRDefault="00AF1236" w:rsidP="00AF1236">
            <w:pPr>
              <w:rPr>
                <w:rFonts w:ascii="Arial Narrow" w:hAnsi="Arial Narrow" w:cs="Arial"/>
              </w:rPr>
            </w:pPr>
            <w:r w:rsidRPr="0039331F">
              <w:rPr>
                <w:rFonts w:ascii="Arial Narrow" w:hAnsi="Arial Narrow" w:cs="Arial"/>
              </w:rPr>
              <w:t>27.22.7.12 Seq 1.4_EVENT DOWNLOAD-Access Tech Event, NG-RAN</w:t>
            </w:r>
          </w:p>
        </w:tc>
        <w:tc>
          <w:tcPr>
            <w:tcW w:w="2693" w:type="dxa"/>
            <w:tcBorders>
              <w:bottom w:val="single" w:sz="4" w:space="0" w:color="auto"/>
            </w:tcBorders>
            <w:shd w:val="clear" w:color="auto" w:fill="00FF00"/>
          </w:tcPr>
          <w:p w:rsidR="00AF1236" w:rsidRPr="0039331F" w:rsidRDefault="00773A5B" w:rsidP="00AF1236">
            <w:pPr>
              <w:rPr>
                <w:rFonts w:ascii="Arial Narrow" w:hAnsi="Arial Narrow" w:cs="Arial"/>
              </w:rPr>
            </w:pPr>
            <w:r>
              <w:rPr>
                <w:rFonts w:ascii="Arial Narrow" w:hAnsi="Arial Narrow" w:cs="Arial"/>
              </w:rPr>
              <w:t>Agreed</w:t>
            </w:r>
          </w:p>
        </w:tc>
        <w:tc>
          <w:tcPr>
            <w:tcW w:w="992" w:type="dxa"/>
            <w:tcBorders>
              <w:bottom w:val="single" w:sz="4" w:space="0" w:color="auto"/>
            </w:tcBorders>
            <w:shd w:val="clear" w:color="auto" w:fill="00FF00"/>
          </w:tcPr>
          <w:p w:rsidR="00AF1236" w:rsidRPr="0039331F" w:rsidRDefault="00AF1236" w:rsidP="00AF1236">
            <w:pPr>
              <w:rPr>
                <w:rFonts w:ascii="Arial Narrow" w:hAnsi="Arial Narrow" w:cs="Arial"/>
              </w:rPr>
            </w:pPr>
          </w:p>
        </w:tc>
        <w:tc>
          <w:tcPr>
            <w:tcW w:w="3969" w:type="dxa"/>
            <w:tcBorders>
              <w:bottom w:val="single" w:sz="4" w:space="0" w:color="auto"/>
            </w:tcBorders>
            <w:shd w:val="clear" w:color="auto" w:fill="00FF00"/>
          </w:tcPr>
          <w:p w:rsidR="00AF1236" w:rsidRPr="006B6638" w:rsidRDefault="00AF1236" w:rsidP="00AF1236">
            <w:pPr>
              <w:suppressAutoHyphens w:val="0"/>
              <w:snapToGrid w:val="0"/>
              <w:ind w:right="400"/>
              <w:rPr>
                <w:rFonts w:ascii="Arial Narrow" w:hAnsi="Arial Narrow" w:cs="Arial"/>
              </w:rPr>
            </w:pPr>
          </w:p>
        </w:tc>
      </w:tr>
      <w:tr w:rsidR="00AF1236" w:rsidRPr="0039331F" w:rsidTr="00773A5B">
        <w:trPr>
          <w:trHeight w:val="141"/>
        </w:trPr>
        <w:tc>
          <w:tcPr>
            <w:tcW w:w="851"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00"/>
          </w:tcPr>
          <w:p w:rsidR="00AF1236" w:rsidRPr="0039331F" w:rsidRDefault="00AF1236" w:rsidP="00AF1236">
            <w:pPr>
              <w:rPr>
                <w:rFonts w:ascii="Arial Narrow" w:hAnsi="Arial Narrow" w:cs="Arial"/>
                <w:color w:val="000000"/>
              </w:rPr>
            </w:pPr>
            <w:hyperlink r:id="rId45" w:history="1">
              <w:r w:rsidRPr="0039331F">
                <w:rPr>
                  <w:rFonts w:ascii="Arial Narrow" w:hAnsi="Arial Narrow"/>
                  <w:color w:val="000000"/>
                </w:rPr>
                <w:t>C6-200140</w:t>
              </w:r>
            </w:hyperlink>
          </w:p>
        </w:tc>
        <w:tc>
          <w:tcPr>
            <w:tcW w:w="1275"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Qualcomm Technologies Int</w:t>
            </w:r>
          </w:p>
        </w:tc>
        <w:tc>
          <w:tcPr>
            <w:tcW w:w="4395" w:type="dxa"/>
            <w:tcBorders>
              <w:bottom w:val="single" w:sz="4" w:space="0" w:color="auto"/>
            </w:tcBorders>
            <w:shd w:val="clear" w:color="auto" w:fill="00FF00"/>
          </w:tcPr>
          <w:p w:rsidR="00AF1236" w:rsidRPr="0039331F" w:rsidRDefault="00AF1236" w:rsidP="00AF1236">
            <w:pPr>
              <w:rPr>
                <w:rFonts w:ascii="Arial Narrow" w:hAnsi="Arial Narrow" w:cs="Arial"/>
              </w:rPr>
            </w:pPr>
            <w:hyperlink r:id="rId46" w:history="1">
              <w:r w:rsidRPr="0039331F">
                <w:rPr>
                  <w:rFonts w:ascii="Arial Narrow" w:hAnsi="Arial Narrow"/>
                </w:rPr>
                <w:t>31.124</w:t>
              </w:r>
            </w:hyperlink>
            <w:r w:rsidR="0023590E">
              <w:rPr>
                <w:rFonts w:ascii="Arial Narrow" w:hAnsi="Arial Narrow" w:cs="Arial"/>
              </w:rPr>
              <w:t>, CR#0525; cat B</w:t>
            </w:r>
          </w:p>
          <w:p w:rsidR="00AF1236" w:rsidRPr="0039331F" w:rsidRDefault="00AF1236" w:rsidP="00AF1236">
            <w:pPr>
              <w:rPr>
                <w:rFonts w:ascii="Arial Narrow" w:hAnsi="Arial Narrow" w:cs="Arial"/>
              </w:rPr>
            </w:pPr>
            <w:r w:rsidRPr="0039331F">
              <w:rPr>
                <w:rFonts w:ascii="Arial Narrow" w:hAnsi="Arial Narrow" w:cs="Arial"/>
              </w:rPr>
              <w:t>27.22.4.15 Seq 1.23_PLI_Acces_Technology_NG-RAN</w:t>
            </w:r>
          </w:p>
        </w:tc>
        <w:tc>
          <w:tcPr>
            <w:tcW w:w="2693" w:type="dxa"/>
            <w:tcBorders>
              <w:bottom w:val="single" w:sz="4" w:space="0" w:color="auto"/>
            </w:tcBorders>
            <w:shd w:val="clear" w:color="auto" w:fill="00FF00"/>
          </w:tcPr>
          <w:p w:rsidR="00AF1236" w:rsidRPr="0039331F" w:rsidRDefault="00773A5B" w:rsidP="00AF1236">
            <w:pPr>
              <w:rPr>
                <w:rFonts w:ascii="Arial Narrow" w:hAnsi="Arial Narrow" w:cs="Arial"/>
              </w:rPr>
            </w:pPr>
            <w:r>
              <w:rPr>
                <w:rFonts w:ascii="Arial Narrow" w:hAnsi="Arial Narrow" w:cs="Arial"/>
              </w:rPr>
              <w:t>Agreed</w:t>
            </w:r>
          </w:p>
        </w:tc>
        <w:tc>
          <w:tcPr>
            <w:tcW w:w="992" w:type="dxa"/>
            <w:tcBorders>
              <w:bottom w:val="single" w:sz="4" w:space="0" w:color="auto"/>
            </w:tcBorders>
            <w:shd w:val="clear" w:color="auto" w:fill="00FF00"/>
          </w:tcPr>
          <w:p w:rsidR="00AF1236" w:rsidRPr="0039331F" w:rsidRDefault="00AF1236" w:rsidP="00AF1236">
            <w:pPr>
              <w:rPr>
                <w:rFonts w:ascii="Arial Narrow" w:hAnsi="Arial Narrow" w:cs="Arial"/>
              </w:rPr>
            </w:pPr>
          </w:p>
        </w:tc>
        <w:tc>
          <w:tcPr>
            <w:tcW w:w="3969" w:type="dxa"/>
            <w:tcBorders>
              <w:bottom w:val="single" w:sz="4" w:space="0" w:color="auto"/>
            </w:tcBorders>
            <w:shd w:val="clear" w:color="auto" w:fill="00FF00"/>
          </w:tcPr>
          <w:p w:rsidR="00AF1236" w:rsidRPr="006B6638" w:rsidRDefault="00AF1236" w:rsidP="00AF1236">
            <w:pPr>
              <w:suppressAutoHyphens w:val="0"/>
              <w:snapToGrid w:val="0"/>
              <w:ind w:right="400"/>
              <w:rPr>
                <w:rFonts w:ascii="Arial Narrow" w:hAnsi="Arial Narrow" w:cs="Arial"/>
              </w:rPr>
            </w:pPr>
          </w:p>
        </w:tc>
      </w:tr>
      <w:tr w:rsidR="00AF1236" w:rsidRPr="0039331F" w:rsidTr="00773A5B">
        <w:trPr>
          <w:trHeight w:val="141"/>
        </w:trPr>
        <w:tc>
          <w:tcPr>
            <w:tcW w:w="851"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00"/>
          </w:tcPr>
          <w:p w:rsidR="00AF1236" w:rsidRPr="0039331F" w:rsidRDefault="00AF1236" w:rsidP="00AF1236">
            <w:pPr>
              <w:rPr>
                <w:rFonts w:ascii="Arial Narrow" w:hAnsi="Arial Narrow" w:cs="Arial"/>
                <w:color w:val="000000"/>
              </w:rPr>
            </w:pPr>
            <w:hyperlink r:id="rId47" w:history="1">
              <w:r w:rsidRPr="0039331F">
                <w:rPr>
                  <w:rFonts w:ascii="Arial Narrow" w:hAnsi="Arial Narrow"/>
                  <w:color w:val="000000"/>
                </w:rPr>
                <w:t>C6-200141</w:t>
              </w:r>
            </w:hyperlink>
          </w:p>
        </w:tc>
        <w:tc>
          <w:tcPr>
            <w:tcW w:w="1275"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Qualcomm Technologies Int</w:t>
            </w:r>
          </w:p>
        </w:tc>
        <w:tc>
          <w:tcPr>
            <w:tcW w:w="4395" w:type="dxa"/>
            <w:tcBorders>
              <w:bottom w:val="single" w:sz="4" w:space="0" w:color="auto"/>
            </w:tcBorders>
            <w:shd w:val="clear" w:color="auto" w:fill="00FF00"/>
          </w:tcPr>
          <w:p w:rsidR="00AF1236" w:rsidRPr="0039331F" w:rsidRDefault="00AF1236" w:rsidP="00AF1236">
            <w:pPr>
              <w:rPr>
                <w:rFonts w:ascii="Arial Narrow" w:hAnsi="Arial Narrow" w:cs="Arial"/>
              </w:rPr>
            </w:pPr>
            <w:hyperlink r:id="rId48" w:history="1">
              <w:r w:rsidRPr="0039331F">
                <w:rPr>
                  <w:rFonts w:ascii="Arial Narrow" w:hAnsi="Arial Narrow"/>
                </w:rPr>
                <w:t>31.124</w:t>
              </w:r>
            </w:hyperlink>
            <w:r w:rsidR="00CE13A1">
              <w:rPr>
                <w:rFonts w:ascii="Arial Narrow" w:hAnsi="Arial Narrow" w:cs="Arial"/>
              </w:rPr>
              <w:t>, CR#0526; cat B</w:t>
            </w:r>
          </w:p>
          <w:p w:rsidR="00AF1236" w:rsidRPr="0039331F" w:rsidRDefault="00AF1236" w:rsidP="00AF1236">
            <w:pPr>
              <w:rPr>
                <w:rFonts w:ascii="Arial Narrow" w:hAnsi="Arial Narrow" w:cs="Arial"/>
              </w:rPr>
            </w:pPr>
            <w:r w:rsidRPr="0039331F">
              <w:rPr>
                <w:rFonts w:ascii="Arial Narrow" w:hAnsi="Arial Narrow" w:cs="Arial"/>
              </w:rPr>
              <w:t>27.22.7.17 Seq 1.3&amp;1.4_EVENT DOWNLOAD-Registration_Reject Event, NG-RAN</w:t>
            </w:r>
          </w:p>
        </w:tc>
        <w:tc>
          <w:tcPr>
            <w:tcW w:w="2693" w:type="dxa"/>
            <w:tcBorders>
              <w:bottom w:val="single" w:sz="4" w:space="0" w:color="auto"/>
            </w:tcBorders>
            <w:shd w:val="clear" w:color="auto" w:fill="00FF00"/>
          </w:tcPr>
          <w:p w:rsidR="00AF1236" w:rsidRPr="0039331F" w:rsidRDefault="00773A5B" w:rsidP="00AF1236">
            <w:pPr>
              <w:rPr>
                <w:rFonts w:ascii="Arial Narrow" w:hAnsi="Arial Narrow" w:cs="Arial"/>
              </w:rPr>
            </w:pPr>
            <w:r>
              <w:rPr>
                <w:rFonts w:ascii="Arial Narrow" w:hAnsi="Arial Narrow" w:cs="Arial"/>
              </w:rPr>
              <w:t>Agreed</w:t>
            </w:r>
          </w:p>
        </w:tc>
        <w:tc>
          <w:tcPr>
            <w:tcW w:w="992" w:type="dxa"/>
            <w:tcBorders>
              <w:bottom w:val="single" w:sz="4" w:space="0" w:color="auto"/>
            </w:tcBorders>
            <w:shd w:val="clear" w:color="auto" w:fill="00FF00"/>
          </w:tcPr>
          <w:p w:rsidR="00AF1236" w:rsidRPr="0039331F" w:rsidRDefault="00AF1236" w:rsidP="00AF1236">
            <w:pPr>
              <w:rPr>
                <w:rFonts w:ascii="Arial Narrow" w:hAnsi="Arial Narrow" w:cs="Arial"/>
              </w:rPr>
            </w:pPr>
          </w:p>
        </w:tc>
        <w:tc>
          <w:tcPr>
            <w:tcW w:w="3969" w:type="dxa"/>
            <w:tcBorders>
              <w:bottom w:val="single" w:sz="4" w:space="0" w:color="auto"/>
            </w:tcBorders>
            <w:shd w:val="clear" w:color="auto" w:fill="00FF00"/>
          </w:tcPr>
          <w:p w:rsidR="00AF1236" w:rsidRPr="006B6638" w:rsidRDefault="00AF1236" w:rsidP="00AF1236">
            <w:pPr>
              <w:suppressAutoHyphens w:val="0"/>
              <w:snapToGrid w:val="0"/>
              <w:ind w:right="400"/>
              <w:rPr>
                <w:rFonts w:ascii="Arial Narrow" w:hAnsi="Arial Narrow" w:cs="Arial"/>
              </w:rPr>
            </w:pPr>
          </w:p>
        </w:tc>
      </w:tr>
      <w:tr w:rsidR="00AF1236" w:rsidRPr="0039331F" w:rsidTr="00773A5B">
        <w:trPr>
          <w:trHeight w:val="141"/>
        </w:trPr>
        <w:tc>
          <w:tcPr>
            <w:tcW w:w="851"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00"/>
          </w:tcPr>
          <w:p w:rsidR="00AF1236" w:rsidRPr="0039331F" w:rsidRDefault="00AF1236" w:rsidP="00AF1236">
            <w:pPr>
              <w:rPr>
                <w:rFonts w:ascii="Arial Narrow" w:hAnsi="Arial Narrow" w:cs="Arial"/>
                <w:color w:val="000000"/>
              </w:rPr>
            </w:pPr>
            <w:hyperlink r:id="rId49" w:history="1">
              <w:r w:rsidRPr="0039331F">
                <w:rPr>
                  <w:rFonts w:ascii="Arial Narrow" w:hAnsi="Arial Narrow"/>
                  <w:color w:val="000000"/>
                </w:rPr>
                <w:t>C6-200142</w:t>
              </w:r>
            </w:hyperlink>
          </w:p>
        </w:tc>
        <w:tc>
          <w:tcPr>
            <w:tcW w:w="1275"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Qualcomm Technologies Int</w:t>
            </w:r>
          </w:p>
        </w:tc>
        <w:tc>
          <w:tcPr>
            <w:tcW w:w="4395" w:type="dxa"/>
            <w:tcBorders>
              <w:bottom w:val="single" w:sz="4" w:space="0" w:color="auto"/>
            </w:tcBorders>
            <w:shd w:val="clear" w:color="auto" w:fill="00FF00"/>
          </w:tcPr>
          <w:p w:rsidR="00AF1236" w:rsidRPr="0039331F" w:rsidRDefault="00AF1236" w:rsidP="00AF1236">
            <w:pPr>
              <w:rPr>
                <w:rFonts w:ascii="Arial Narrow" w:hAnsi="Arial Narrow" w:cs="Arial"/>
              </w:rPr>
            </w:pPr>
            <w:hyperlink r:id="rId50" w:history="1">
              <w:r w:rsidRPr="0039331F">
                <w:rPr>
                  <w:rFonts w:ascii="Arial Narrow" w:hAnsi="Arial Narrow"/>
                </w:rPr>
                <w:t>31.124</w:t>
              </w:r>
            </w:hyperlink>
            <w:r w:rsidR="00CE13A1">
              <w:rPr>
                <w:rFonts w:ascii="Arial Narrow" w:hAnsi="Arial Narrow" w:cs="Arial"/>
              </w:rPr>
              <w:t>, CR#0527; cat B</w:t>
            </w:r>
          </w:p>
          <w:p w:rsidR="00AF1236" w:rsidRPr="0039331F" w:rsidRDefault="00AF1236" w:rsidP="00AF1236">
            <w:pPr>
              <w:rPr>
                <w:rFonts w:ascii="Arial Narrow" w:hAnsi="Arial Narrow" w:cs="Arial"/>
              </w:rPr>
            </w:pPr>
            <w:r w:rsidRPr="0039331F">
              <w:rPr>
                <w:rFonts w:ascii="Arial Narrow" w:hAnsi="Arial Narrow" w:cs="Arial"/>
              </w:rPr>
              <w:t>27.22.4.27.8_Open_Channel_related to NG-RAN</w:t>
            </w:r>
          </w:p>
        </w:tc>
        <w:tc>
          <w:tcPr>
            <w:tcW w:w="2693" w:type="dxa"/>
            <w:tcBorders>
              <w:bottom w:val="single" w:sz="4" w:space="0" w:color="auto"/>
            </w:tcBorders>
            <w:shd w:val="clear" w:color="auto" w:fill="00FF00"/>
          </w:tcPr>
          <w:p w:rsidR="00AF1236" w:rsidRPr="0039331F" w:rsidRDefault="00773A5B" w:rsidP="00AF1236">
            <w:pPr>
              <w:rPr>
                <w:rFonts w:ascii="Arial Narrow" w:hAnsi="Arial Narrow" w:cs="Arial"/>
              </w:rPr>
            </w:pPr>
            <w:r>
              <w:rPr>
                <w:rFonts w:ascii="Arial Narrow" w:hAnsi="Arial Narrow" w:cs="Arial"/>
              </w:rPr>
              <w:t>Agreed</w:t>
            </w:r>
          </w:p>
        </w:tc>
        <w:tc>
          <w:tcPr>
            <w:tcW w:w="992" w:type="dxa"/>
            <w:tcBorders>
              <w:bottom w:val="single" w:sz="4" w:space="0" w:color="auto"/>
            </w:tcBorders>
            <w:shd w:val="clear" w:color="auto" w:fill="00FF00"/>
          </w:tcPr>
          <w:p w:rsidR="00AF1236" w:rsidRPr="0039331F" w:rsidRDefault="00AF1236" w:rsidP="00AF1236">
            <w:pPr>
              <w:rPr>
                <w:rFonts w:ascii="Arial Narrow" w:hAnsi="Arial Narrow" w:cs="Arial"/>
              </w:rPr>
            </w:pPr>
          </w:p>
        </w:tc>
        <w:tc>
          <w:tcPr>
            <w:tcW w:w="3969" w:type="dxa"/>
            <w:tcBorders>
              <w:bottom w:val="single" w:sz="4" w:space="0" w:color="auto"/>
            </w:tcBorders>
            <w:shd w:val="clear" w:color="auto" w:fill="00FF00"/>
          </w:tcPr>
          <w:p w:rsidR="00AF1236" w:rsidRPr="006B6638" w:rsidRDefault="00AF1236" w:rsidP="00AF1236">
            <w:pPr>
              <w:suppressAutoHyphens w:val="0"/>
              <w:snapToGrid w:val="0"/>
              <w:ind w:right="400"/>
              <w:rPr>
                <w:rFonts w:ascii="Arial Narrow" w:hAnsi="Arial Narrow" w:cs="Arial"/>
              </w:rPr>
            </w:pPr>
          </w:p>
        </w:tc>
      </w:tr>
      <w:tr w:rsidR="00AF1236" w:rsidRPr="0039331F" w:rsidTr="00773A5B">
        <w:trPr>
          <w:trHeight w:val="141"/>
        </w:trPr>
        <w:tc>
          <w:tcPr>
            <w:tcW w:w="851"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00"/>
          </w:tcPr>
          <w:p w:rsidR="00AF1236" w:rsidRPr="0039331F" w:rsidRDefault="00AF1236" w:rsidP="00AF1236">
            <w:pPr>
              <w:rPr>
                <w:rFonts w:ascii="Arial Narrow" w:hAnsi="Arial Narrow" w:cs="Arial"/>
                <w:color w:val="000000"/>
              </w:rPr>
            </w:pPr>
            <w:hyperlink r:id="rId51" w:history="1">
              <w:r w:rsidRPr="0039331F">
                <w:rPr>
                  <w:rFonts w:ascii="Arial Narrow" w:hAnsi="Arial Narrow"/>
                  <w:color w:val="000000"/>
                </w:rPr>
                <w:t>C6-200144</w:t>
              </w:r>
            </w:hyperlink>
          </w:p>
        </w:tc>
        <w:tc>
          <w:tcPr>
            <w:tcW w:w="1275"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CMDI</w:t>
            </w:r>
          </w:p>
        </w:tc>
        <w:tc>
          <w:tcPr>
            <w:tcW w:w="4395" w:type="dxa"/>
            <w:tcBorders>
              <w:bottom w:val="single" w:sz="4" w:space="0" w:color="auto"/>
            </w:tcBorders>
            <w:shd w:val="clear" w:color="auto" w:fill="00FF00"/>
          </w:tcPr>
          <w:p w:rsidR="00AF1236" w:rsidRPr="0039331F" w:rsidRDefault="00AF1236" w:rsidP="00AF1236">
            <w:pPr>
              <w:rPr>
                <w:rFonts w:ascii="Arial Narrow" w:hAnsi="Arial Narrow" w:cs="Arial"/>
              </w:rPr>
            </w:pPr>
            <w:hyperlink r:id="rId52" w:history="1">
              <w:r w:rsidRPr="0039331F">
                <w:rPr>
                  <w:rFonts w:ascii="Arial Narrow" w:hAnsi="Arial Narrow"/>
                </w:rPr>
                <w:t>31.121</w:t>
              </w:r>
            </w:hyperlink>
            <w:r w:rsidRPr="0039331F">
              <w:rPr>
                <w:rFonts w:ascii="Arial Narrow" w:hAnsi="Arial Narrow" w:cs="Arial"/>
              </w:rPr>
              <w:t>, CR#0314; cat F</w:t>
            </w:r>
          </w:p>
          <w:p w:rsidR="00AF1236" w:rsidRPr="0039331F" w:rsidRDefault="00AF1236" w:rsidP="00AF1236">
            <w:pPr>
              <w:rPr>
                <w:rFonts w:ascii="Arial Narrow" w:hAnsi="Arial Narrow" w:cs="Arial"/>
              </w:rPr>
            </w:pPr>
            <w:r w:rsidRPr="0039331F">
              <w:rPr>
                <w:rFonts w:ascii="Arial Narrow" w:hAnsi="Arial Narrow" w:cs="Arial"/>
              </w:rPr>
              <w:t>Correct the length of 'A1' for EFSUCI_Calc_Info  in 4.9.4</w:t>
            </w:r>
          </w:p>
        </w:tc>
        <w:tc>
          <w:tcPr>
            <w:tcW w:w="2693" w:type="dxa"/>
            <w:tcBorders>
              <w:bottom w:val="single" w:sz="4" w:space="0" w:color="auto"/>
            </w:tcBorders>
            <w:shd w:val="clear" w:color="auto" w:fill="00FF00"/>
          </w:tcPr>
          <w:p w:rsidR="00AF1236" w:rsidRPr="0039331F" w:rsidRDefault="00773A5B" w:rsidP="00AF1236">
            <w:pPr>
              <w:rPr>
                <w:rFonts w:ascii="Arial Narrow" w:hAnsi="Arial Narrow" w:cs="Arial"/>
              </w:rPr>
            </w:pPr>
            <w:r>
              <w:rPr>
                <w:rFonts w:ascii="Arial Narrow" w:hAnsi="Arial Narrow" w:cs="Arial"/>
              </w:rPr>
              <w:t>Agreed</w:t>
            </w:r>
          </w:p>
        </w:tc>
        <w:tc>
          <w:tcPr>
            <w:tcW w:w="992" w:type="dxa"/>
            <w:tcBorders>
              <w:bottom w:val="single" w:sz="4" w:space="0" w:color="auto"/>
            </w:tcBorders>
            <w:shd w:val="clear" w:color="auto" w:fill="00FF00"/>
          </w:tcPr>
          <w:p w:rsidR="00AF1236" w:rsidRPr="0039331F" w:rsidRDefault="00AF1236" w:rsidP="00AF1236">
            <w:pPr>
              <w:rPr>
                <w:rFonts w:ascii="Arial Narrow" w:hAnsi="Arial Narrow" w:cs="Arial"/>
              </w:rPr>
            </w:pPr>
          </w:p>
        </w:tc>
        <w:tc>
          <w:tcPr>
            <w:tcW w:w="3969" w:type="dxa"/>
            <w:tcBorders>
              <w:bottom w:val="single" w:sz="4" w:space="0" w:color="auto"/>
            </w:tcBorders>
            <w:shd w:val="clear" w:color="auto" w:fill="00FF00"/>
          </w:tcPr>
          <w:p w:rsidR="00AF1236" w:rsidRPr="006B6638" w:rsidRDefault="00AF1236" w:rsidP="00AF1236">
            <w:pPr>
              <w:suppressAutoHyphens w:val="0"/>
              <w:snapToGrid w:val="0"/>
              <w:ind w:right="400"/>
              <w:rPr>
                <w:rFonts w:ascii="Arial Narrow" w:hAnsi="Arial Narrow" w:cs="Arial"/>
              </w:rPr>
            </w:pPr>
          </w:p>
        </w:tc>
      </w:tr>
      <w:tr w:rsidR="00AF1236" w:rsidRPr="0039331F" w:rsidTr="00E427E4">
        <w:trPr>
          <w:trHeight w:val="141"/>
        </w:trPr>
        <w:tc>
          <w:tcPr>
            <w:tcW w:w="851"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00"/>
          </w:tcPr>
          <w:p w:rsidR="00AF1236" w:rsidRPr="0039331F" w:rsidRDefault="00AF1236" w:rsidP="00AF1236">
            <w:pPr>
              <w:rPr>
                <w:rFonts w:ascii="Arial Narrow" w:hAnsi="Arial Narrow" w:cs="Arial"/>
                <w:color w:val="000000"/>
              </w:rPr>
            </w:pPr>
            <w:hyperlink r:id="rId53" w:history="1">
              <w:r w:rsidRPr="0039331F">
                <w:rPr>
                  <w:rFonts w:ascii="Arial Narrow" w:hAnsi="Arial Narrow"/>
                  <w:color w:val="000000"/>
                </w:rPr>
                <w:t>C6-200146</w:t>
              </w:r>
            </w:hyperlink>
          </w:p>
        </w:tc>
        <w:tc>
          <w:tcPr>
            <w:tcW w:w="1275"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Apple, Comprion</w:t>
            </w:r>
          </w:p>
        </w:tc>
        <w:tc>
          <w:tcPr>
            <w:tcW w:w="4395" w:type="dxa"/>
            <w:tcBorders>
              <w:bottom w:val="single" w:sz="4" w:space="0" w:color="auto"/>
            </w:tcBorders>
            <w:shd w:val="clear" w:color="auto" w:fill="00FF00"/>
          </w:tcPr>
          <w:p w:rsidR="00AF1236" w:rsidRPr="0039331F" w:rsidRDefault="00AF1236" w:rsidP="00AF1236">
            <w:pPr>
              <w:rPr>
                <w:rFonts w:ascii="Arial Narrow" w:hAnsi="Arial Narrow" w:cs="Arial"/>
              </w:rPr>
            </w:pPr>
            <w:hyperlink r:id="rId54" w:history="1">
              <w:r w:rsidRPr="0039331F">
                <w:rPr>
                  <w:rFonts w:ascii="Arial Narrow" w:hAnsi="Arial Narrow"/>
                </w:rPr>
                <w:t>31.121</w:t>
              </w:r>
            </w:hyperlink>
            <w:r w:rsidRPr="0039331F">
              <w:rPr>
                <w:rFonts w:ascii="Arial Narrow" w:hAnsi="Arial Narrow" w:cs="Arial"/>
              </w:rPr>
              <w:t>, CR#0315;cat B</w:t>
            </w:r>
          </w:p>
          <w:p w:rsidR="00AF1236" w:rsidRPr="0039331F" w:rsidRDefault="00AF1236" w:rsidP="00AF1236">
            <w:pPr>
              <w:rPr>
                <w:rFonts w:ascii="Arial Narrow" w:hAnsi="Arial Narrow" w:cs="Arial"/>
              </w:rPr>
            </w:pPr>
            <w:r w:rsidRPr="0039331F">
              <w:rPr>
                <w:rFonts w:ascii="Arial Narrow" w:hAnsi="Arial Narrow" w:cs="Arial"/>
              </w:rPr>
              <w:t xml:space="preserve"> Introduction test case – 5.3.xx , UE identification by SUCI during initial registration, SUCI calculation by USIM using profile A </w:t>
            </w:r>
          </w:p>
        </w:tc>
        <w:tc>
          <w:tcPr>
            <w:tcW w:w="2693" w:type="dxa"/>
            <w:tcBorders>
              <w:bottom w:val="single" w:sz="4" w:space="0" w:color="auto"/>
            </w:tcBorders>
            <w:shd w:val="clear" w:color="auto" w:fill="00FF00"/>
          </w:tcPr>
          <w:p w:rsidR="00AF1236" w:rsidRPr="0039331F" w:rsidRDefault="00773A5B" w:rsidP="00AF1236">
            <w:pPr>
              <w:rPr>
                <w:rFonts w:ascii="Arial Narrow" w:hAnsi="Arial Narrow" w:cs="Arial"/>
              </w:rPr>
            </w:pPr>
            <w:r>
              <w:rPr>
                <w:rFonts w:ascii="Arial Narrow" w:hAnsi="Arial Narrow" w:cs="Arial"/>
              </w:rPr>
              <w:t>Agreed</w:t>
            </w:r>
          </w:p>
        </w:tc>
        <w:tc>
          <w:tcPr>
            <w:tcW w:w="992" w:type="dxa"/>
            <w:tcBorders>
              <w:bottom w:val="single" w:sz="4" w:space="0" w:color="auto"/>
            </w:tcBorders>
            <w:shd w:val="clear" w:color="auto" w:fill="00FF00"/>
          </w:tcPr>
          <w:p w:rsidR="00AF1236" w:rsidRPr="0039331F" w:rsidRDefault="00AF1236" w:rsidP="00AF1236">
            <w:pPr>
              <w:rPr>
                <w:rFonts w:ascii="Arial Narrow" w:hAnsi="Arial Narrow" w:cs="Arial"/>
              </w:rPr>
            </w:pPr>
          </w:p>
        </w:tc>
        <w:tc>
          <w:tcPr>
            <w:tcW w:w="3969" w:type="dxa"/>
            <w:tcBorders>
              <w:bottom w:val="single" w:sz="4" w:space="0" w:color="auto"/>
            </w:tcBorders>
            <w:shd w:val="clear" w:color="auto" w:fill="00FF00"/>
          </w:tcPr>
          <w:p w:rsidR="00AF1236" w:rsidRPr="006B6638" w:rsidRDefault="00AF1236" w:rsidP="00AF1236">
            <w:pPr>
              <w:suppressAutoHyphens w:val="0"/>
              <w:snapToGrid w:val="0"/>
              <w:ind w:right="400"/>
              <w:rPr>
                <w:rFonts w:ascii="Arial Narrow" w:hAnsi="Arial Narrow" w:cs="Arial"/>
              </w:rPr>
            </w:pPr>
          </w:p>
        </w:tc>
      </w:tr>
      <w:tr w:rsidR="00AF1236" w:rsidRPr="0039331F" w:rsidTr="00E427E4">
        <w:trPr>
          <w:trHeight w:val="141"/>
        </w:trPr>
        <w:tc>
          <w:tcPr>
            <w:tcW w:w="851"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00"/>
          </w:tcPr>
          <w:p w:rsidR="00AF1236" w:rsidRPr="0039331F" w:rsidRDefault="00AF1236" w:rsidP="00AF1236">
            <w:pPr>
              <w:rPr>
                <w:rFonts w:ascii="Arial Narrow" w:hAnsi="Arial Narrow" w:cs="Arial"/>
                <w:color w:val="000000"/>
              </w:rPr>
            </w:pPr>
            <w:hyperlink r:id="rId55" w:history="1">
              <w:r w:rsidRPr="0039331F">
                <w:rPr>
                  <w:rFonts w:ascii="Arial Narrow" w:hAnsi="Arial Narrow"/>
                  <w:color w:val="000000"/>
                </w:rPr>
                <w:t>C6-200147</w:t>
              </w:r>
            </w:hyperlink>
          </w:p>
        </w:tc>
        <w:tc>
          <w:tcPr>
            <w:tcW w:w="1275"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CMDI</w:t>
            </w:r>
          </w:p>
        </w:tc>
        <w:tc>
          <w:tcPr>
            <w:tcW w:w="4395" w:type="dxa"/>
            <w:tcBorders>
              <w:bottom w:val="single" w:sz="4" w:space="0" w:color="auto"/>
            </w:tcBorders>
            <w:shd w:val="clear" w:color="auto" w:fill="00FF00"/>
          </w:tcPr>
          <w:p w:rsidR="00AF1236" w:rsidRPr="0039331F" w:rsidRDefault="00AF1236" w:rsidP="00AF1236">
            <w:pPr>
              <w:rPr>
                <w:rFonts w:ascii="Arial Narrow" w:hAnsi="Arial Narrow" w:cs="Arial"/>
              </w:rPr>
            </w:pPr>
            <w:hyperlink r:id="rId56" w:history="1">
              <w:r w:rsidRPr="0039331F">
                <w:rPr>
                  <w:rFonts w:ascii="Arial Narrow" w:hAnsi="Arial Narrow"/>
                </w:rPr>
                <w:t>31.121</w:t>
              </w:r>
            </w:hyperlink>
            <w:r w:rsidRPr="0039331F">
              <w:rPr>
                <w:rFonts w:ascii="Arial Narrow" w:hAnsi="Arial Narrow" w:cs="Arial"/>
              </w:rPr>
              <w:t>, CR#0316; cat F</w:t>
            </w:r>
          </w:p>
          <w:p w:rsidR="00AF1236" w:rsidRPr="0039331F" w:rsidRDefault="00AF1236" w:rsidP="00AF1236">
            <w:pPr>
              <w:rPr>
                <w:rFonts w:ascii="Arial Narrow" w:hAnsi="Arial Narrow" w:cs="Arial"/>
              </w:rPr>
            </w:pPr>
            <w:r w:rsidRPr="0039331F">
              <w:rPr>
                <w:rFonts w:ascii="Arial Narrow" w:hAnsi="Arial Narrow" w:cs="Arial"/>
              </w:rPr>
              <w:t xml:space="preserve">Correct the length of 'A1' for EFSUCI_Calc_Info  in 5.3.1 </w:t>
            </w:r>
          </w:p>
        </w:tc>
        <w:tc>
          <w:tcPr>
            <w:tcW w:w="2693" w:type="dxa"/>
            <w:tcBorders>
              <w:bottom w:val="single" w:sz="4" w:space="0" w:color="auto"/>
            </w:tcBorders>
            <w:shd w:val="clear" w:color="auto" w:fill="00FF00"/>
          </w:tcPr>
          <w:p w:rsidR="00AF1236" w:rsidRPr="0039331F" w:rsidRDefault="00E427E4" w:rsidP="00AF1236">
            <w:pPr>
              <w:rPr>
                <w:rFonts w:ascii="Arial Narrow" w:hAnsi="Arial Narrow" w:cs="Arial"/>
              </w:rPr>
            </w:pPr>
            <w:r>
              <w:rPr>
                <w:rFonts w:ascii="Arial Narrow" w:hAnsi="Arial Narrow" w:cs="Arial"/>
              </w:rPr>
              <w:t>Agreed</w:t>
            </w:r>
          </w:p>
        </w:tc>
        <w:tc>
          <w:tcPr>
            <w:tcW w:w="992" w:type="dxa"/>
            <w:tcBorders>
              <w:bottom w:val="single" w:sz="4" w:space="0" w:color="auto"/>
            </w:tcBorders>
            <w:shd w:val="clear" w:color="auto" w:fill="00FF00"/>
          </w:tcPr>
          <w:p w:rsidR="00AF1236" w:rsidRPr="0039331F" w:rsidRDefault="00AF1236" w:rsidP="00AF1236">
            <w:pPr>
              <w:rPr>
                <w:rFonts w:ascii="Arial Narrow" w:hAnsi="Arial Narrow" w:cs="Arial"/>
              </w:rPr>
            </w:pPr>
          </w:p>
        </w:tc>
        <w:tc>
          <w:tcPr>
            <w:tcW w:w="3969" w:type="dxa"/>
            <w:tcBorders>
              <w:bottom w:val="single" w:sz="4" w:space="0" w:color="auto"/>
            </w:tcBorders>
            <w:shd w:val="clear" w:color="auto" w:fill="00FF00"/>
          </w:tcPr>
          <w:p w:rsidR="00AF1236" w:rsidRPr="006B6638" w:rsidRDefault="00AF1236" w:rsidP="00AF1236">
            <w:pPr>
              <w:suppressAutoHyphens w:val="0"/>
              <w:snapToGrid w:val="0"/>
              <w:ind w:right="400"/>
              <w:rPr>
                <w:rFonts w:ascii="Arial Narrow" w:hAnsi="Arial Narrow" w:cs="Arial"/>
              </w:rPr>
            </w:pPr>
          </w:p>
        </w:tc>
      </w:tr>
      <w:tr w:rsidR="00773A5B" w:rsidRPr="0039331F" w:rsidTr="00773A5B">
        <w:trPr>
          <w:trHeight w:val="141"/>
        </w:trPr>
        <w:tc>
          <w:tcPr>
            <w:tcW w:w="851" w:type="dxa"/>
            <w:shd w:val="clear" w:color="auto" w:fill="00FFFF"/>
          </w:tcPr>
          <w:p w:rsidR="00773A5B" w:rsidRPr="0039331F" w:rsidRDefault="00773A5B" w:rsidP="00117BDD">
            <w:pPr>
              <w:rPr>
                <w:rFonts w:ascii="Arial Narrow" w:hAnsi="Arial Narrow" w:cs="Arial"/>
              </w:rPr>
            </w:pPr>
            <w:r w:rsidRPr="0039331F">
              <w:rPr>
                <w:rFonts w:ascii="Arial Narrow" w:hAnsi="Arial Narrow" w:cs="Arial"/>
              </w:rPr>
              <w:lastRenderedPageBreak/>
              <w:t>CR</w:t>
            </w:r>
          </w:p>
        </w:tc>
        <w:tc>
          <w:tcPr>
            <w:tcW w:w="1276" w:type="dxa"/>
            <w:shd w:val="clear" w:color="auto" w:fill="00FFFF"/>
          </w:tcPr>
          <w:p w:rsidR="00773A5B" w:rsidRPr="0039331F" w:rsidRDefault="00773A5B" w:rsidP="00117BDD">
            <w:pPr>
              <w:rPr>
                <w:rFonts w:ascii="Arial Narrow" w:hAnsi="Arial Narrow" w:cs="Arial"/>
                <w:color w:val="000000"/>
              </w:rPr>
            </w:pPr>
            <w:hyperlink r:id="rId57" w:history="1">
              <w:r>
                <w:rPr>
                  <w:rStyle w:val="Hyperlink"/>
                  <w:rFonts w:cs="Arial"/>
                </w:rPr>
                <w:t>C6-200149</w:t>
              </w:r>
            </w:hyperlink>
          </w:p>
        </w:tc>
        <w:tc>
          <w:tcPr>
            <w:tcW w:w="1275" w:type="dxa"/>
            <w:shd w:val="clear" w:color="auto" w:fill="00FFFF"/>
          </w:tcPr>
          <w:p w:rsidR="00773A5B" w:rsidRPr="0039331F" w:rsidRDefault="00773A5B" w:rsidP="00117BDD">
            <w:pPr>
              <w:rPr>
                <w:rFonts w:ascii="Arial Narrow" w:hAnsi="Arial Narrow" w:cs="Arial"/>
              </w:rPr>
            </w:pPr>
            <w:r w:rsidRPr="0039331F">
              <w:rPr>
                <w:rFonts w:ascii="Arial Narrow" w:hAnsi="Arial Narrow" w:cs="Arial"/>
              </w:rPr>
              <w:t>CMDI</w:t>
            </w:r>
          </w:p>
        </w:tc>
        <w:tc>
          <w:tcPr>
            <w:tcW w:w="4395" w:type="dxa"/>
            <w:shd w:val="clear" w:color="auto" w:fill="00FFFF"/>
          </w:tcPr>
          <w:p w:rsidR="00773A5B" w:rsidRPr="0039331F" w:rsidRDefault="00773A5B" w:rsidP="00117BDD">
            <w:pPr>
              <w:rPr>
                <w:rFonts w:ascii="Arial Narrow" w:hAnsi="Arial Narrow" w:cs="Arial"/>
              </w:rPr>
            </w:pPr>
            <w:hyperlink r:id="rId58" w:history="1">
              <w:r w:rsidRPr="0039331F">
                <w:rPr>
                  <w:rFonts w:ascii="Arial Narrow" w:hAnsi="Arial Narrow"/>
                </w:rPr>
                <w:t>31.121</w:t>
              </w:r>
            </w:hyperlink>
            <w:r w:rsidRPr="0039331F">
              <w:rPr>
                <w:rFonts w:ascii="Arial Narrow" w:hAnsi="Arial Narrow" w:cs="Arial"/>
              </w:rPr>
              <w:t>, CR#0317;cat B</w:t>
            </w:r>
          </w:p>
          <w:p w:rsidR="00773A5B" w:rsidRPr="0039331F" w:rsidRDefault="00773A5B" w:rsidP="00117BDD">
            <w:pPr>
              <w:rPr>
                <w:rFonts w:ascii="Arial Narrow" w:hAnsi="Arial Narrow" w:cs="Arial"/>
              </w:rPr>
            </w:pPr>
            <w:r w:rsidRPr="0039331F">
              <w:rPr>
                <w:rFonts w:ascii="Arial Narrow" w:hAnsi="Arial Narrow" w:cs="Arial"/>
              </w:rPr>
              <w:t>Introduing a test case, SUCI calculation by ME using null scheme with the priority list of protection scheme not provisioned in the USIM</w:t>
            </w:r>
          </w:p>
        </w:tc>
        <w:tc>
          <w:tcPr>
            <w:tcW w:w="2693" w:type="dxa"/>
            <w:shd w:val="clear" w:color="auto" w:fill="00FFFF"/>
          </w:tcPr>
          <w:p w:rsidR="00773A5B" w:rsidRPr="0039331F" w:rsidRDefault="00773A5B" w:rsidP="00117BDD">
            <w:pPr>
              <w:rPr>
                <w:rFonts w:ascii="Arial Narrow" w:hAnsi="Arial Narrow" w:cs="Arial"/>
              </w:rPr>
            </w:pPr>
            <w:r>
              <w:rPr>
                <w:rFonts w:ascii="Arial Narrow" w:hAnsi="Arial Narrow" w:cs="Arial"/>
              </w:rPr>
              <w:t>Revised</w:t>
            </w:r>
          </w:p>
        </w:tc>
        <w:tc>
          <w:tcPr>
            <w:tcW w:w="992" w:type="dxa"/>
            <w:shd w:val="clear" w:color="auto" w:fill="00FFFF"/>
          </w:tcPr>
          <w:p w:rsidR="00773A5B" w:rsidRPr="0039331F" w:rsidRDefault="00773A5B" w:rsidP="00117BDD">
            <w:pPr>
              <w:rPr>
                <w:rFonts w:ascii="Arial Narrow" w:hAnsi="Arial Narrow" w:cs="Arial"/>
              </w:rPr>
            </w:pPr>
            <w:r>
              <w:rPr>
                <w:rFonts w:ascii="Arial Narrow" w:hAnsi="Arial Narrow" w:cs="Arial"/>
              </w:rPr>
              <w:t>C6-200</w:t>
            </w:r>
            <w:r>
              <w:rPr>
                <w:rFonts w:ascii="Arial Narrow" w:hAnsi="Arial Narrow" w:cs="Arial"/>
              </w:rPr>
              <w:t>196</w:t>
            </w:r>
          </w:p>
        </w:tc>
        <w:tc>
          <w:tcPr>
            <w:tcW w:w="3969" w:type="dxa"/>
            <w:shd w:val="clear" w:color="auto" w:fill="00FFFF"/>
          </w:tcPr>
          <w:p w:rsidR="00773A5B" w:rsidRPr="00A15895" w:rsidRDefault="00773A5B" w:rsidP="00117BDD">
            <w:pPr>
              <w:rPr>
                <w:rFonts w:ascii="Arial Narrow" w:hAnsi="Arial Narrow"/>
                <w:lang w:val="en-US"/>
              </w:rPr>
            </w:pPr>
            <w:r w:rsidRPr="00A15895">
              <w:rPr>
                <w:rFonts w:ascii="Arial Narrow" w:hAnsi="Arial Narrow"/>
                <w:lang w:val="en-US"/>
              </w:rPr>
              <w:t>I had a look at a new test cases China Mobile likes to introduce.</w:t>
            </w:r>
          </w:p>
          <w:p w:rsidR="00773A5B" w:rsidRPr="00A15895" w:rsidRDefault="00773A5B" w:rsidP="00117BDD">
            <w:pPr>
              <w:rPr>
                <w:rFonts w:ascii="Arial Narrow" w:hAnsi="Arial Narrow"/>
                <w:lang w:val="en-US"/>
              </w:rPr>
            </w:pPr>
            <w:r w:rsidRPr="00A15895">
              <w:rPr>
                <w:rFonts w:ascii="Arial Narrow" w:hAnsi="Arial Narrow"/>
                <w:lang w:val="en-US"/>
              </w:rPr>
              <w:t>In order to keep the wording used in the test case consistent I did a few changes to align the test with existing 5.3.x test cases.</w:t>
            </w:r>
          </w:p>
          <w:p w:rsidR="00773A5B" w:rsidRPr="00A15895" w:rsidRDefault="00773A5B" w:rsidP="00117BDD">
            <w:pPr>
              <w:rPr>
                <w:rFonts w:ascii="Arial Narrow" w:hAnsi="Arial Narrow"/>
                <w:lang w:val="en-US"/>
              </w:rPr>
            </w:pPr>
            <w:r w:rsidRPr="00A15895">
              <w:rPr>
                <w:rFonts w:ascii="Arial Narrow" w:hAnsi="Arial Narrow"/>
                <w:lang w:val="en-US"/>
              </w:rPr>
              <w:t>Please find the suggested revision in the Inbox folder of the meeting FTP</w:t>
            </w:r>
          </w:p>
          <w:p w:rsidR="00773A5B" w:rsidRPr="00A15895" w:rsidRDefault="00773A5B" w:rsidP="00117BDD">
            <w:pPr>
              <w:rPr>
                <w:rFonts w:ascii="Arial Narrow" w:hAnsi="Arial Narrow"/>
                <w:lang w:val="en-US"/>
              </w:rPr>
            </w:pPr>
          </w:p>
          <w:p w:rsidR="00773A5B" w:rsidRPr="00A15895" w:rsidRDefault="00773A5B" w:rsidP="00117BDD">
            <w:pPr>
              <w:rPr>
                <w:rFonts w:ascii="Arial Narrow" w:hAnsi="Arial Narrow"/>
                <w:lang w:val="en-US"/>
              </w:rPr>
            </w:pPr>
            <w:r w:rsidRPr="00A15895">
              <w:rPr>
                <w:rFonts w:ascii="Arial Narrow" w:hAnsi="Arial Narrow"/>
                <w:lang w:val="en-US"/>
              </w:rPr>
              <w:t>If everyone can agree to the changes I suggest to do similar modifications in C6-200150</w:t>
            </w:r>
          </w:p>
        </w:tc>
      </w:tr>
      <w:tr w:rsidR="00DB5AAD" w:rsidRPr="0039331F" w:rsidTr="00773A5B">
        <w:trPr>
          <w:trHeight w:val="141"/>
        </w:trPr>
        <w:tc>
          <w:tcPr>
            <w:tcW w:w="851" w:type="dxa"/>
            <w:tcBorders>
              <w:bottom w:val="single" w:sz="4" w:space="0" w:color="auto"/>
            </w:tcBorders>
            <w:shd w:val="clear" w:color="auto" w:fill="FFFF00"/>
          </w:tcPr>
          <w:p w:rsidR="00DB5AAD" w:rsidRPr="0039331F" w:rsidRDefault="00DB5AAD" w:rsidP="00DB5AAD">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FFFF00"/>
          </w:tcPr>
          <w:p w:rsidR="00DB5AAD" w:rsidRPr="0039331F" w:rsidRDefault="00773A5B" w:rsidP="00DB5AAD">
            <w:pPr>
              <w:rPr>
                <w:rFonts w:ascii="Arial Narrow" w:hAnsi="Arial Narrow" w:cs="Arial"/>
                <w:color w:val="000000"/>
              </w:rPr>
            </w:pPr>
            <w:r>
              <w:rPr>
                <w:rFonts w:ascii="Arial Narrow" w:hAnsi="Arial Narrow" w:cs="Arial"/>
              </w:rPr>
              <w:t>C6-200</w:t>
            </w:r>
            <w:r>
              <w:rPr>
                <w:rFonts w:ascii="Arial Narrow" w:hAnsi="Arial Narrow" w:cs="Arial"/>
              </w:rPr>
              <w:t>196</w:t>
            </w:r>
          </w:p>
        </w:tc>
        <w:tc>
          <w:tcPr>
            <w:tcW w:w="1275" w:type="dxa"/>
            <w:tcBorders>
              <w:bottom w:val="single" w:sz="4" w:space="0" w:color="auto"/>
            </w:tcBorders>
            <w:shd w:val="clear" w:color="auto" w:fill="FFFF00"/>
          </w:tcPr>
          <w:p w:rsidR="00DB5AAD" w:rsidRPr="0039331F" w:rsidRDefault="00DB5AAD" w:rsidP="00DB5AAD">
            <w:pPr>
              <w:rPr>
                <w:rFonts w:ascii="Arial Narrow" w:hAnsi="Arial Narrow" w:cs="Arial"/>
              </w:rPr>
            </w:pPr>
            <w:r w:rsidRPr="0039331F">
              <w:rPr>
                <w:rFonts w:ascii="Arial Narrow" w:hAnsi="Arial Narrow" w:cs="Arial"/>
              </w:rPr>
              <w:t>CMDI</w:t>
            </w:r>
          </w:p>
        </w:tc>
        <w:tc>
          <w:tcPr>
            <w:tcW w:w="4395" w:type="dxa"/>
            <w:tcBorders>
              <w:bottom w:val="single" w:sz="4" w:space="0" w:color="auto"/>
            </w:tcBorders>
            <w:shd w:val="clear" w:color="auto" w:fill="FFFF00"/>
          </w:tcPr>
          <w:p w:rsidR="00DB5AAD" w:rsidRPr="0039331F" w:rsidRDefault="00DB5AAD" w:rsidP="00DB5AAD">
            <w:pPr>
              <w:rPr>
                <w:rFonts w:ascii="Arial Narrow" w:hAnsi="Arial Narrow" w:cs="Arial"/>
              </w:rPr>
            </w:pPr>
            <w:hyperlink r:id="rId59" w:history="1">
              <w:r w:rsidRPr="0039331F">
                <w:rPr>
                  <w:rFonts w:ascii="Arial Narrow" w:hAnsi="Arial Narrow"/>
                </w:rPr>
                <w:t>31.121</w:t>
              </w:r>
            </w:hyperlink>
            <w:r w:rsidRPr="0039331F">
              <w:rPr>
                <w:rFonts w:ascii="Arial Narrow" w:hAnsi="Arial Narrow" w:cs="Arial"/>
              </w:rPr>
              <w:t>, CR#031</w:t>
            </w:r>
            <w:r w:rsidR="00773A5B">
              <w:rPr>
                <w:rFonts w:ascii="Arial Narrow" w:hAnsi="Arial Narrow" w:cs="Arial"/>
              </w:rPr>
              <w:t>r1</w:t>
            </w:r>
            <w:r w:rsidRPr="0039331F">
              <w:rPr>
                <w:rFonts w:ascii="Arial Narrow" w:hAnsi="Arial Narrow" w:cs="Arial"/>
              </w:rPr>
              <w:t>7;cat B</w:t>
            </w:r>
          </w:p>
          <w:p w:rsidR="00DB5AAD" w:rsidRPr="0039331F" w:rsidRDefault="00DB5AAD" w:rsidP="00DB5AAD">
            <w:pPr>
              <w:rPr>
                <w:rFonts w:ascii="Arial Narrow" w:hAnsi="Arial Narrow" w:cs="Arial"/>
              </w:rPr>
            </w:pPr>
            <w:r w:rsidRPr="0039331F">
              <w:rPr>
                <w:rFonts w:ascii="Arial Narrow" w:hAnsi="Arial Narrow" w:cs="Arial"/>
              </w:rPr>
              <w:t>Introduing a test case, SUCI calculation by ME using null scheme with the priority list of protection scheme not provisioned in the USIM</w:t>
            </w:r>
          </w:p>
        </w:tc>
        <w:tc>
          <w:tcPr>
            <w:tcW w:w="2693" w:type="dxa"/>
            <w:tcBorders>
              <w:bottom w:val="single" w:sz="4" w:space="0" w:color="auto"/>
            </w:tcBorders>
            <w:shd w:val="clear" w:color="auto" w:fill="FFFF00"/>
          </w:tcPr>
          <w:p w:rsidR="00DB5AAD" w:rsidRPr="0039331F" w:rsidRDefault="00590681" w:rsidP="00DB5AAD">
            <w:pPr>
              <w:rPr>
                <w:rFonts w:ascii="Arial Narrow" w:hAnsi="Arial Narrow" w:cs="Arial"/>
              </w:rPr>
            </w:pPr>
            <w:r>
              <w:rPr>
                <w:rFonts w:ascii="Arial Narrow" w:hAnsi="Arial Narrow" w:cs="Arial"/>
              </w:rPr>
              <w:t>Pre-agreed. If no comments received until 06 March 2020 16:00 CET</w:t>
            </w:r>
          </w:p>
        </w:tc>
        <w:tc>
          <w:tcPr>
            <w:tcW w:w="992" w:type="dxa"/>
            <w:tcBorders>
              <w:bottom w:val="single" w:sz="4" w:space="0" w:color="auto"/>
            </w:tcBorders>
            <w:shd w:val="clear" w:color="auto" w:fill="FFFF00"/>
          </w:tcPr>
          <w:p w:rsidR="00DB5AAD" w:rsidRPr="0039331F" w:rsidRDefault="00DB5AAD" w:rsidP="00DB5AAD">
            <w:pPr>
              <w:rPr>
                <w:rFonts w:ascii="Arial Narrow" w:hAnsi="Arial Narrow" w:cs="Arial"/>
              </w:rPr>
            </w:pPr>
          </w:p>
        </w:tc>
        <w:tc>
          <w:tcPr>
            <w:tcW w:w="3969" w:type="dxa"/>
            <w:tcBorders>
              <w:bottom w:val="single" w:sz="4" w:space="0" w:color="auto"/>
            </w:tcBorders>
            <w:shd w:val="clear" w:color="auto" w:fill="FFFF00"/>
          </w:tcPr>
          <w:p w:rsidR="00773A5B" w:rsidRPr="00A15895" w:rsidRDefault="00773A5B" w:rsidP="00773A5B">
            <w:pPr>
              <w:rPr>
                <w:rFonts w:ascii="Arial Narrow" w:hAnsi="Arial Narrow"/>
                <w:lang w:val="en-US"/>
              </w:rPr>
            </w:pPr>
            <w:r>
              <w:rPr>
                <w:rFonts w:ascii="Arial Narrow" w:hAnsi="Arial Narrow"/>
                <w:lang w:val="en-US"/>
              </w:rPr>
              <w:t xml:space="preserve">Revision of </w:t>
            </w:r>
            <w:hyperlink r:id="rId60" w:history="1">
              <w:r>
                <w:rPr>
                  <w:rStyle w:val="Hyperlink"/>
                  <w:rFonts w:cs="Arial"/>
                </w:rPr>
                <w:t>C6-200149</w:t>
              </w:r>
            </w:hyperlink>
            <w:r>
              <w:rPr>
                <w:rFonts w:ascii="Arial Narrow" w:hAnsi="Arial Narrow" w:cs="Arial"/>
                <w:color w:val="000000"/>
              </w:rPr>
              <w:t xml:space="preserve"> </w:t>
            </w:r>
            <w:r w:rsidR="00A15895" w:rsidRPr="00A15895">
              <w:rPr>
                <w:rFonts w:ascii="Arial Narrow" w:hAnsi="Arial Narrow"/>
                <w:lang w:val="en-US"/>
              </w:rPr>
              <w:t xml:space="preserve"> </w:t>
            </w:r>
          </w:p>
          <w:p w:rsidR="00DB5AAD" w:rsidRPr="00A15895" w:rsidRDefault="00DB5AAD" w:rsidP="00A15895">
            <w:pPr>
              <w:rPr>
                <w:rFonts w:ascii="Arial Narrow" w:hAnsi="Arial Narrow"/>
                <w:lang w:val="en-US"/>
              </w:rPr>
            </w:pPr>
          </w:p>
        </w:tc>
      </w:tr>
      <w:tr w:rsidR="00773A5B" w:rsidRPr="0039331F" w:rsidTr="00773A5B">
        <w:trPr>
          <w:trHeight w:val="141"/>
        </w:trPr>
        <w:tc>
          <w:tcPr>
            <w:tcW w:w="851" w:type="dxa"/>
            <w:shd w:val="clear" w:color="auto" w:fill="00FFFF"/>
          </w:tcPr>
          <w:p w:rsidR="00773A5B" w:rsidRPr="0039331F" w:rsidRDefault="00773A5B" w:rsidP="00117BDD">
            <w:pPr>
              <w:rPr>
                <w:rFonts w:ascii="Arial Narrow" w:hAnsi="Arial Narrow" w:cs="Arial"/>
              </w:rPr>
            </w:pPr>
            <w:r w:rsidRPr="0039331F">
              <w:rPr>
                <w:rFonts w:ascii="Arial Narrow" w:hAnsi="Arial Narrow" w:cs="Arial"/>
              </w:rPr>
              <w:t>CR</w:t>
            </w:r>
          </w:p>
        </w:tc>
        <w:tc>
          <w:tcPr>
            <w:tcW w:w="1276" w:type="dxa"/>
            <w:shd w:val="clear" w:color="auto" w:fill="00FFFF"/>
          </w:tcPr>
          <w:p w:rsidR="00773A5B" w:rsidRPr="0039331F" w:rsidRDefault="00773A5B" w:rsidP="00117BDD">
            <w:pPr>
              <w:rPr>
                <w:rFonts w:ascii="Arial Narrow" w:hAnsi="Arial Narrow" w:cs="Arial"/>
                <w:color w:val="000000"/>
              </w:rPr>
            </w:pPr>
            <w:hyperlink r:id="rId61" w:history="1">
              <w:r>
                <w:rPr>
                  <w:rStyle w:val="Hyperlink"/>
                  <w:rFonts w:cs="Arial"/>
                </w:rPr>
                <w:t>C6-200150</w:t>
              </w:r>
            </w:hyperlink>
          </w:p>
        </w:tc>
        <w:tc>
          <w:tcPr>
            <w:tcW w:w="1275" w:type="dxa"/>
            <w:shd w:val="clear" w:color="auto" w:fill="00FFFF"/>
          </w:tcPr>
          <w:p w:rsidR="00773A5B" w:rsidRPr="0039331F" w:rsidRDefault="00773A5B" w:rsidP="00117BDD">
            <w:pPr>
              <w:rPr>
                <w:rFonts w:ascii="Arial Narrow" w:hAnsi="Arial Narrow" w:cs="Arial"/>
              </w:rPr>
            </w:pPr>
            <w:r w:rsidRPr="0039331F">
              <w:rPr>
                <w:rFonts w:ascii="Arial Narrow" w:hAnsi="Arial Narrow" w:cs="Arial"/>
              </w:rPr>
              <w:t>CMDI</w:t>
            </w:r>
          </w:p>
        </w:tc>
        <w:tc>
          <w:tcPr>
            <w:tcW w:w="4395" w:type="dxa"/>
            <w:shd w:val="clear" w:color="auto" w:fill="00FFFF"/>
          </w:tcPr>
          <w:p w:rsidR="00773A5B" w:rsidRPr="0039331F" w:rsidRDefault="00773A5B" w:rsidP="00117BDD">
            <w:pPr>
              <w:rPr>
                <w:rFonts w:ascii="Arial Narrow" w:hAnsi="Arial Narrow" w:cs="Arial"/>
              </w:rPr>
            </w:pPr>
            <w:hyperlink r:id="rId62" w:history="1">
              <w:r w:rsidRPr="0039331F">
                <w:rPr>
                  <w:rFonts w:ascii="Arial Narrow" w:hAnsi="Arial Narrow"/>
                </w:rPr>
                <w:t>31.121</w:t>
              </w:r>
            </w:hyperlink>
            <w:r w:rsidRPr="0039331F">
              <w:rPr>
                <w:rFonts w:ascii="Arial Narrow" w:hAnsi="Arial Narrow" w:cs="Arial"/>
              </w:rPr>
              <w:t>, CR#0318; cat B</w:t>
            </w:r>
          </w:p>
          <w:p w:rsidR="00773A5B" w:rsidRPr="0039331F" w:rsidRDefault="00773A5B" w:rsidP="00117BDD">
            <w:pPr>
              <w:rPr>
                <w:rFonts w:ascii="Arial Narrow" w:hAnsi="Arial Narrow" w:cs="Arial"/>
              </w:rPr>
            </w:pPr>
            <w:r w:rsidRPr="0039331F">
              <w:rPr>
                <w:rFonts w:ascii="Arial Narrow" w:hAnsi="Arial Narrow" w:cs="Arial"/>
              </w:rPr>
              <w:t>Introducing a test case, SUCI calculation by ME using null scheme with the home network public key not provisioned in the USIM</w:t>
            </w:r>
          </w:p>
        </w:tc>
        <w:tc>
          <w:tcPr>
            <w:tcW w:w="2693" w:type="dxa"/>
            <w:shd w:val="clear" w:color="auto" w:fill="00FFFF"/>
          </w:tcPr>
          <w:p w:rsidR="00773A5B" w:rsidRPr="0039331F" w:rsidRDefault="00773A5B" w:rsidP="00117BDD">
            <w:pPr>
              <w:rPr>
                <w:rFonts w:ascii="Arial Narrow" w:hAnsi="Arial Narrow" w:cs="Arial"/>
              </w:rPr>
            </w:pPr>
            <w:r>
              <w:rPr>
                <w:rFonts w:ascii="Arial Narrow" w:hAnsi="Arial Narrow" w:cs="Arial"/>
              </w:rPr>
              <w:t>Revised</w:t>
            </w:r>
          </w:p>
        </w:tc>
        <w:tc>
          <w:tcPr>
            <w:tcW w:w="992" w:type="dxa"/>
            <w:shd w:val="clear" w:color="auto" w:fill="00FFFF"/>
          </w:tcPr>
          <w:p w:rsidR="00773A5B" w:rsidRPr="0039331F" w:rsidRDefault="00773A5B" w:rsidP="00117BDD">
            <w:pPr>
              <w:rPr>
                <w:rFonts w:ascii="Arial Narrow" w:hAnsi="Arial Narrow" w:cs="Arial"/>
              </w:rPr>
            </w:pPr>
            <w:r>
              <w:rPr>
                <w:rFonts w:ascii="Arial Narrow" w:hAnsi="Arial Narrow" w:cs="Arial"/>
              </w:rPr>
              <w:t>C6-200</w:t>
            </w:r>
            <w:r>
              <w:rPr>
                <w:rFonts w:ascii="Arial Narrow" w:hAnsi="Arial Narrow" w:cs="Arial"/>
              </w:rPr>
              <w:t>197</w:t>
            </w:r>
          </w:p>
        </w:tc>
        <w:tc>
          <w:tcPr>
            <w:tcW w:w="3969" w:type="dxa"/>
            <w:shd w:val="clear" w:color="auto" w:fill="00FFFF"/>
          </w:tcPr>
          <w:p w:rsidR="00773A5B" w:rsidRPr="006B6638" w:rsidRDefault="00773A5B" w:rsidP="00117BDD">
            <w:pPr>
              <w:rPr>
                <w:rFonts w:ascii="Arial Narrow" w:hAnsi="Arial Narrow"/>
              </w:rPr>
            </w:pPr>
            <w:r>
              <w:rPr>
                <w:rFonts w:ascii="Arial Narrow" w:hAnsi="Arial Narrow"/>
              </w:rPr>
              <w:t>Similar changes as in doc C6-200149 to align the wording</w:t>
            </w:r>
          </w:p>
        </w:tc>
      </w:tr>
      <w:tr w:rsidR="00DB5AAD" w:rsidRPr="0039331F" w:rsidTr="00E427E4">
        <w:trPr>
          <w:trHeight w:val="141"/>
        </w:trPr>
        <w:tc>
          <w:tcPr>
            <w:tcW w:w="851" w:type="dxa"/>
            <w:tcBorders>
              <w:bottom w:val="single" w:sz="4" w:space="0" w:color="auto"/>
            </w:tcBorders>
            <w:shd w:val="clear" w:color="auto" w:fill="FFFF00"/>
          </w:tcPr>
          <w:p w:rsidR="00DB5AAD" w:rsidRPr="0039331F" w:rsidRDefault="00DB5AAD" w:rsidP="00DB5AAD">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FFFF00"/>
          </w:tcPr>
          <w:p w:rsidR="00DB5AAD" w:rsidRPr="0039331F" w:rsidRDefault="00773A5B" w:rsidP="00DB5AAD">
            <w:pPr>
              <w:rPr>
                <w:rFonts w:ascii="Arial Narrow" w:hAnsi="Arial Narrow" w:cs="Arial"/>
                <w:color w:val="000000"/>
              </w:rPr>
            </w:pPr>
            <w:r>
              <w:rPr>
                <w:rFonts w:ascii="Arial Narrow" w:hAnsi="Arial Narrow" w:cs="Arial"/>
              </w:rPr>
              <w:t>C6-200</w:t>
            </w:r>
            <w:r>
              <w:rPr>
                <w:rFonts w:ascii="Arial Narrow" w:hAnsi="Arial Narrow" w:cs="Arial"/>
              </w:rPr>
              <w:t>197</w:t>
            </w:r>
          </w:p>
        </w:tc>
        <w:tc>
          <w:tcPr>
            <w:tcW w:w="1275" w:type="dxa"/>
            <w:tcBorders>
              <w:bottom w:val="single" w:sz="4" w:space="0" w:color="auto"/>
            </w:tcBorders>
            <w:shd w:val="clear" w:color="auto" w:fill="FFFF00"/>
          </w:tcPr>
          <w:p w:rsidR="00DB5AAD" w:rsidRPr="0039331F" w:rsidRDefault="00DB5AAD" w:rsidP="00DB5AAD">
            <w:pPr>
              <w:rPr>
                <w:rFonts w:ascii="Arial Narrow" w:hAnsi="Arial Narrow" w:cs="Arial"/>
              </w:rPr>
            </w:pPr>
            <w:r w:rsidRPr="0039331F">
              <w:rPr>
                <w:rFonts w:ascii="Arial Narrow" w:hAnsi="Arial Narrow" w:cs="Arial"/>
              </w:rPr>
              <w:t>CMDI</w:t>
            </w:r>
          </w:p>
        </w:tc>
        <w:tc>
          <w:tcPr>
            <w:tcW w:w="4395" w:type="dxa"/>
            <w:tcBorders>
              <w:bottom w:val="single" w:sz="4" w:space="0" w:color="auto"/>
            </w:tcBorders>
            <w:shd w:val="clear" w:color="auto" w:fill="FFFF00"/>
          </w:tcPr>
          <w:p w:rsidR="00DB5AAD" w:rsidRPr="0039331F" w:rsidRDefault="00DB5AAD" w:rsidP="00DB5AAD">
            <w:pPr>
              <w:rPr>
                <w:rFonts w:ascii="Arial Narrow" w:hAnsi="Arial Narrow" w:cs="Arial"/>
              </w:rPr>
            </w:pPr>
            <w:hyperlink r:id="rId63" w:history="1">
              <w:r w:rsidRPr="0039331F">
                <w:rPr>
                  <w:rFonts w:ascii="Arial Narrow" w:hAnsi="Arial Narrow"/>
                </w:rPr>
                <w:t>31.121</w:t>
              </w:r>
            </w:hyperlink>
            <w:r w:rsidRPr="0039331F">
              <w:rPr>
                <w:rFonts w:ascii="Arial Narrow" w:hAnsi="Arial Narrow" w:cs="Arial"/>
              </w:rPr>
              <w:t>, CR#0318</w:t>
            </w:r>
            <w:r w:rsidR="00773A5B">
              <w:rPr>
                <w:rFonts w:ascii="Arial Narrow" w:hAnsi="Arial Narrow" w:cs="Arial"/>
              </w:rPr>
              <w:t>r1</w:t>
            </w:r>
            <w:r w:rsidRPr="0039331F">
              <w:rPr>
                <w:rFonts w:ascii="Arial Narrow" w:hAnsi="Arial Narrow" w:cs="Arial"/>
              </w:rPr>
              <w:t>; cat B</w:t>
            </w:r>
          </w:p>
          <w:p w:rsidR="00DB5AAD" w:rsidRPr="0039331F" w:rsidRDefault="00DB5AAD" w:rsidP="00DB5AAD">
            <w:pPr>
              <w:rPr>
                <w:rFonts w:ascii="Arial Narrow" w:hAnsi="Arial Narrow" w:cs="Arial"/>
              </w:rPr>
            </w:pPr>
            <w:r w:rsidRPr="0039331F">
              <w:rPr>
                <w:rFonts w:ascii="Arial Narrow" w:hAnsi="Arial Narrow" w:cs="Arial"/>
              </w:rPr>
              <w:t>Introducing a test case, SUCI calculation by ME using null scheme with the home network public key not provisioned in the USIM</w:t>
            </w:r>
          </w:p>
        </w:tc>
        <w:tc>
          <w:tcPr>
            <w:tcW w:w="2693" w:type="dxa"/>
            <w:tcBorders>
              <w:bottom w:val="single" w:sz="4" w:space="0" w:color="auto"/>
            </w:tcBorders>
            <w:shd w:val="clear" w:color="auto" w:fill="FFFF00"/>
          </w:tcPr>
          <w:p w:rsidR="00DB5AAD" w:rsidRPr="0039331F" w:rsidRDefault="00590681" w:rsidP="00DB5AAD">
            <w:pPr>
              <w:rPr>
                <w:rFonts w:ascii="Arial Narrow" w:hAnsi="Arial Narrow" w:cs="Arial"/>
              </w:rPr>
            </w:pPr>
            <w:r>
              <w:rPr>
                <w:rFonts w:ascii="Arial Narrow" w:hAnsi="Arial Narrow" w:cs="Arial"/>
              </w:rPr>
              <w:t>Pre-agreed. If no comments received until 06 March 2020 16:00 CET</w:t>
            </w:r>
          </w:p>
        </w:tc>
        <w:tc>
          <w:tcPr>
            <w:tcW w:w="992" w:type="dxa"/>
            <w:tcBorders>
              <w:bottom w:val="single" w:sz="4" w:space="0" w:color="auto"/>
            </w:tcBorders>
            <w:shd w:val="clear" w:color="auto" w:fill="FFFF00"/>
          </w:tcPr>
          <w:p w:rsidR="00DB5AAD" w:rsidRPr="0039331F" w:rsidRDefault="00DB5AAD" w:rsidP="00DB5AAD">
            <w:pPr>
              <w:rPr>
                <w:rFonts w:ascii="Arial Narrow" w:hAnsi="Arial Narrow" w:cs="Arial"/>
              </w:rPr>
            </w:pPr>
          </w:p>
        </w:tc>
        <w:tc>
          <w:tcPr>
            <w:tcW w:w="3969" w:type="dxa"/>
            <w:tcBorders>
              <w:bottom w:val="single" w:sz="4" w:space="0" w:color="auto"/>
            </w:tcBorders>
            <w:shd w:val="clear" w:color="auto" w:fill="FFFF00"/>
          </w:tcPr>
          <w:p w:rsidR="00DB5AAD" w:rsidRPr="006B6638" w:rsidRDefault="00773A5B" w:rsidP="00DB5AAD">
            <w:pPr>
              <w:rPr>
                <w:rFonts w:ascii="Arial Narrow" w:hAnsi="Arial Narrow"/>
              </w:rPr>
            </w:pPr>
            <w:r>
              <w:rPr>
                <w:rFonts w:ascii="Arial Narrow" w:hAnsi="Arial Narrow"/>
              </w:rPr>
              <w:t xml:space="preserve">Revision of </w:t>
            </w:r>
            <w:hyperlink r:id="rId64" w:history="1">
              <w:r>
                <w:rPr>
                  <w:rStyle w:val="Hyperlink"/>
                  <w:rFonts w:cs="Arial"/>
                </w:rPr>
                <w:t>C6-200150</w:t>
              </w:r>
            </w:hyperlink>
            <w:r>
              <w:rPr>
                <w:rFonts w:ascii="Arial Narrow" w:hAnsi="Arial Narrow" w:cs="Arial"/>
                <w:color w:val="000000"/>
              </w:rPr>
              <w:t xml:space="preserve"> </w:t>
            </w:r>
          </w:p>
        </w:tc>
      </w:tr>
      <w:tr w:rsidR="00AF1236" w:rsidRPr="0039331F" w:rsidTr="00E427E4">
        <w:trPr>
          <w:trHeight w:val="141"/>
        </w:trPr>
        <w:tc>
          <w:tcPr>
            <w:tcW w:w="851"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00"/>
          </w:tcPr>
          <w:p w:rsidR="00AF1236" w:rsidRPr="0039331F" w:rsidRDefault="00AF1236" w:rsidP="00AF1236">
            <w:pPr>
              <w:rPr>
                <w:rFonts w:ascii="Arial Narrow" w:hAnsi="Arial Narrow" w:cs="Arial"/>
                <w:color w:val="000000"/>
              </w:rPr>
            </w:pPr>
            <w:r w:rsidRPr="0039331F">
              <w:rPr>
                <w:rFonts w:ascii="Arial Narrow" w:hAnsi="Arial Narrow" w:cs="Arial"/>
                <w:color w:val="000000"/>
              </w:rPr>
              <w:t>C6-200152</w:t>
            </w:r>
          </w:p>
        </w:tc>
        <w:tc>
          <w:tcPr>
            <w:tcW w:w="1275" w:type="dxa"/>
            <w:tcBorders>
              <w:bottom w:val="single" w:sz="4" w:space="0" w:color="auto"/>
            </w:tcBorders>
            <w:shd w:val="clear" w:color="auto" w:fill="00FF00"/>
          </w:tcPr>
          <w:p w:rsidR="00AF1236" w:rsidRPr="0039331F" w:rsidRDefault="00AF1236" w:rsidP="00AF1236">
            <w:pPr>
              <w:rPr>
                <w:rFonts w:ascii="Arial Narrow" w:hAnsi="Arial Narrow" w:cs="Arial"/>
              </w:rPr>
            </w:pPr>
            <w:r w:rsidRPr="0039331F">
              <w:rPr>
                <w:rFonts w:ascii="Arial Narrow" w:hAnsi="Arial Narrow" w:cs="Arial"/>
              </w:rPr>
              <w:t>CMDI</w:t>
            </w:r>
          </w:p>
        </w:tc>
        <w:tc>
          <w:tcPr>
            <w:tcW w:w="4395" w:type="dxa"/>
            <w:tcBorders>
              <w:bottom w:val="single" w:sz="4" w:space="0" w:color="auto"/>
            </w:tcBorders>
            <w:shd w:val="clear" w:color="auto" w:fill="00FF00"/>
          </w:tcPr>
          <w:p w:rsidR="00AF1236" w:rsidRPr="0039331F" w:rsidRDefault="00AF1236" w:rsidP="00AF1236">
            <w:pPr>
              <w:rPr>
                <w:rFonts w:ascii="Arial Narrow" w:hAnsi="Arial Narrow" w:cs="Arial"/>
              </w:rPr>
            </w:pPr>
            <w:hyperlink r:id="rId65" w:history="1">
              <w:r w:rsidRPr="0039331F">
                <w:rPr>
                  <w:rFonts w:ascii="Arial Narrow" w:hAnsi="Arial Narrow"/>
                </w:rPr>
                <w:t>31.121</w:t>
              </w:r>
            </w:hyperlink>
            <w:r w:rsidRPr="0039331F">
              <w:rPr>
                <w:rFonts w:ascii="Arial Narrow" w:hAnsi="Arial Narrow" w:cs="Arial"/>
              </w:rPr>
              <w:t>, CR#0319; cat B</w:t>
            </w:r>
          </w:p>
          <w:p w:rsidR="00AF1236" w:rsidRPr="0039331F" w:rsidRDefault="00AF1236" w:rsidP="00AF1236">
            <w:pPr>
              <w:rPr>
                <w:rFonts w:ascii="Arial Narrow" w:hAnsi="Arial Narrow" w:cs="Arial"/>
              </w:rPr>
            </w:pPr>
            <w:r w:rsidRPr="0039331F">
              <w:rPr>
                <w:rFonts w:ascii="Arial Narrow" w:hAnsi="Arial Narrow" w:cs="Arial"/>
              </w:rPr>
              <w:t>Introducing a test case, SUCI calculation by ME using null scheme with the E-UTRAN/EPC UICC</w:t>
            </w:r>
          </w:p>
        </w:tc>
        <w:tc>
          <w:tcPr>
            <w:tcW w:w="2693" w:type="dxa"/>
            <w:tcBorders>
              <w:bottom w:val="single" w:sz="4" w:space="0" w:color="auto"/>
            </w:tcBorders>
            <w:shd w:val="clear" w:color="auto" w:fill="00FF00"/>
          </w:tcPr>
          <w:p w:rsidR="00AF1236" w:rsidRPr="0039331F" w:rsidRDefault="00E427E4" w:rsidP="00AF1236">
            <w:pPr>
              <w:rPr>
                <w:rFonts w:ascii="Arial Narrow" w:hAnsi="Arial Narrow" w:cs="Arial"/>
              </w:rPr>
            </w:pPr>
            <w:r>
              <w:rPr>
                <w:rFonts w:ascii="Arial Narrow" w:hAnsi="Arial Narrow" w:cs="Arial"/>
              </w:rPr>
              <w:t>Agreed</w:t>
            </w:r>
          </w:p>
        </w:tc>
        <w:tc>
          <w:tcPr>
            <w:tcW w:w="992" w:type="dxa"/>
            <w:tcBorders>
              <w:bottom w:val="single" w:sz="4" w:space="0" w:color="auto"/>
            </w:tcBorders>
            <w:shd w:val="clear" w:color="auto" w:fill="00FF00"/>
          </w:tcPr>
          <w:p w:rsidR="00AF1236" w:rsidRPr="0039331F" w:rsidRDefault="00AF1236" w:rsidP="00AF1236">
            <w:pPr>
              <w:rPr>
                <w:rFonts w:ascii="Arial Narrow" w:hAnsi="Arial Narrow" w:cs="Arial"/>
              </w:rPr>
            </w:pPr>
          </w:p>
        </w:tc>
        <w:tc>
          <w:tcPr>
            <w:tcW w:w="3969" w:type="dxa"/>
            <w:tcBorders>
              <w:bottom w:val="single" w:sz="4" w:space="0" w:color="auto"/>
            </w:tcBorders>
            <w:shd w:val="clear" w:color="auto" w:fill="00FF00"/>
          </w:tcPr>
          <w:p w:rsidR="00AF1236" w:rsidRPr="006B6638" w:rsidRDefault="00AF1236" w:rsidP="00AF1236">
            <w:pPr>
              <w:suppressAutoHyphens w:val="0"/>
              <w:snapToGrid w:val="0"/>
              <w:ind w:right="400"/>
              <w:rPr>
                <w:rFonts w:ascii="Arial Narrow" w:hAnsi="Arial Narrow" w:cs="Arial"/>
              </w:rPr>
            </w:pPr>
          </w:p>
        </w:tc>
      </w:tr>
      <w:tr w:rsidR="00AF1236" w:rsidRPr="0039331F" w:rsidTr="00E427E4">
        <w:trPr>
          <w:trHeight w:val="141"/>
        </w:trPr>
        <w:tc>
          <w:tcPr>
            <w:tcW w:w="851" w:type="dxa"/>
            <w:shd w:val="clear" w:color="auto" w:fill="00FF00"/>
          </w:tcPr>
          <w:p w:rsidR="00AF1236" w:rsidRPr="0039331F" w:rsidRDefault="00AF1236" w:rsidP="00AF1236">
            <w:pPr>
              <w:rPr>
                <w:rFonts w:ascii="Arial Narrow" w:hAnsi="Arial Narrow" w:cs="Arial"/>
              </w:rPr>
            </w:pPr>
            <w:r w:rsidRPr="0039331F">
              <w:rPr>
                <w:rFonts w:ascii="Arial Narrow" w:hAnsi="Arial Narrow" w:cs="Arial"/>
              </w:rPr>
              <w:t>CR</w:t>
            </w:r>
          </w:p>
        </w:tc>
        <w:tc>
          <w:tcPr>
            <w:tcW w:w="1276" w:type="dxa"/>
            <w:shd w:val="clear" w:color="auto" w:fill="00FF00"/>
          </w:tcPr>
          <w:p w:rsidR="00AF1236" w:rsidRPr="0039331F" w:rsidRDefault="00AF1236" w:rsidP="00AF1236">
            <w:pPr>
              <w:rPr>
                <w:rFonts w:ascii="Arial Narrow" w:hAnsi="Arial Narrow"/>
                <w:color w:val="000000"/>
              </w:rPr>
            </w:pPr>
            <w:hyperlink r:id="rId66" w:history="1">
              <w:r w:rsidRPr="0039331F">
                <w:rPr>
                  <w:rFonts w:ascii="Arial Narrow" w:hAnsi="Arial Narrow"/>
                  <w:color w:val="000000"/>
                </w:rPr>
                <w:t>C6-200158</w:t>
              </w:r>
            </w:hyperlink>
          </w:p>
        </w:tc>
        <w:tc>
          <w:tcPr>
            <w:tcW w:w="1275" w:type="dxa"/>
            <w:shd w:val="clear" w:color="auto" w:fill="00FF00"/>
          </w:tcPr>
          <w:p w:rsidR="00AF1236" w:rsidRPr="0039331F" w:rsidRDefault="00AF1236" w:rsidP="00AF1236">
            <w:pPr>
              <w:rPr>
                <w:rFonts w:ascii="Arial Narrow" w:hAnsi="Arial Narrow" w:cs="Arial"/>
              </w:rPr>
            </w:pPr>
            <w:r w:rsidRPr="0039331F">
              <w:rPr>
                <w:rFonts w:ascii="Arial Narrow" w:hAnsi="Arial Narrow" w:cs="Arial"/>
              </w:rPr>
              <w:t>Qualcomm Technologies Int</w:t>
            </w:r>
          </w:p>
        </w:tc>
        <w:tc>
          <w:tcPr>
            <w:tcW w:w="4395" w:type="dxa"/>
            <w:shd w:val="clear" w:color="auto" w:fill="00FF00"/>
          </w:tcPr>
          <w:p w:rsidR="00AF1236" w:rsidRPr="0039331F" w:rsidRDefault="00AF1236" w:rsidP="00AF1236">
            <w:pPr>
              <w:rPr>
                <w:rFonts w:ascii="Arial Narrow" w:hAnsi="Arial Narrow" w:cs="Arial"/>
              </w:rPr>
            </w:pPr>
            <w:hyperlink r:id="rId67" w:history="1">
              <w:r w:rsidRPr="0039331F">
                <w:rPr>
                  <w:rFonts w:ascii="Arial Narrow" w:hAnsi="Arial Narrow"/>
                </w:rPr>
                <w:t>31.121</w:t>
              </w:r>
            </w:hyperlink>
            <w:r w:rsidRPr="0039331F">
              <w:rPr>
                <w:rFonts w:ascii="Arial Narrow" w:hAnsi="Arial Narrow" w:cs="Arial"/>
              </w:rPr>
              <w:t>, CR#0320; cat B</w:t>
            </w:r>
          </w:p>
          <w:p w:rsidR="00AF1236" w:rsidRPr="0039331F" w:rsidRDefault="00AF1236" w:rsidP="00AF1236">
            <w:pPr>
              <w:rPr>
                <w:rFonts w:ascii="Arial Narrow" w:hAnsi="Arial Narrow" w:cs="Arial"/>
              </w:rPr>
            </w:pPr>
            <w:r w:rsidRPr="0039331F">
              <w:rPr>
                <w:rFonts w:ascii="Arial Narrow" w:hAnsi="Arial Narrow" w:cs="Arial"/>
              </w:rPr>
              <w:t>Introducing Universal Access Control TC 5.4.6</w:t>
            </w:r>
          </w:p>
        </w:tc>
        <w:tc>
          <w:tcPr>
            <w:tcW w:w="2693" w:type="dxa"/>
            <w:shd w:val="clear" w:color="auto" w:fill="00FF00"/>
          </w:tcPr>
          <w:p w:rsidR="00AF1236" w:rsidRPr="0039331F" w:rsidRDefault="00E427E4" w:rsidP="00AF1236">
            <w:pPr>
              <w:rPr>
                <w:rFonts w:ascii="Arial Narrow" w:hAnsi="Arial Narrow" w:cs="Arial"/>
              </w:rPr>
            </w:pPr>
            <w:r>
              <w:rPr>
                <w:rFonts w:ascii="Arial Narrow" w:hAnsi="Arial Narrow" w:cs="Arial"/>
              </w:rPr>
              <w:t>Agreed</w:t>
            </w:r>
          </w:p>
        </w:tc>
        <w:tc>
          <w:tcPr>
            <w:tcW w:w="992" w:type="dxa"/>
            <w:shd w:val="clear" w:color="auto" w:fill="00FF00"/>
          </w:tcPr>
          <w:p w:rsidR="00AF1236" w:rsidRPr="0039331F" w:rsidRDefault="00AF1236" w:rsidP="00AF1236">
            <w:pPr>
              <w:rPr>
                <w:rFonts w:ascii="Arial Narrow" w:hAnsi="Arial Narrow" w:cs="Arial"/>
              </w:rPr>
            </w:pPr>
          </w:p>
        </w:tc>
        <w:tc>
          <w:tcPr>
            <w:tcW w:w="3969" w:type="dxa"/>
            <w:shd w:val="clear" w:color="auto" w:fill="00FF00"/>
          </w:tcPr>
          <w:p w:rsidR="00AF1236" w:rsidRPr="006B6638" w:rsidRDefault="00AF1236" w:rsidP="00AF1236">
            <w:pPr>
              <w:suppressAutoHyphens w:val="0"/>
              <w:snapToGrid w:val="0"/>
              <w:ind w:right="400"/>
              <w:rPr>
                <w:rFonts w:ascii="Arial Narrow" w:hAnsi="Arial Narrow" w:cs="Arial"/>
              </w:rPr>
            </w:pPr>
          </w:p>
        </w:tc>
      </w:tr>
      <w:tr w:rsidR="0090525B" w:rsidRPr="00C81381" w:rsidTr="00FA7608">
        <w:trPr>
          <w:trHeight w:val="3812"/>
        </w:trPr>
        <w:tc>
          <w:tcPr>
            <w:tcW w:w="851" w:type="dxa"/>
            <w:tcBorders>
              <w:bottom w:val="single" w:sz="4" w:space="0" w:color="auto"/>
            </w:tcBorders>
            <w:shd w:val="clear" w:color="auto" w:fill="00FFFF"/>
          </w:tcPr>
          <w:p w:rsidR="0090525B" w:rsidRPr="0090525B" w:rsidRDefault="0090525B" w:rsidP="0090525B">
            <w:pPr>
              <w:rPr>
                <w:rFonts w:ascii="Arial Narrow" w:hAnsi="Arial Narrow"/>
                <w:color w:val="000000"/>
              </w:rPr>
            </w:pPr>
            <w:r w:rsidRPr="0090525B">
              <w:rPr>
                <w:rFonts w:ascii="Arial Narrow" w:hAnsi="Arial Narrow"/>
                <w:color w:val="000000"/>
              </w:rPr>
              <w:lastRenderedPageBreak/>
              <w:t>CR</w:t>
            </w:r>
          </w:p>
        </w:tc>
        <w:tc>
          <w:tcPr>
            <w:tcW w:w="1276" w:type="dxa"/>
            <w:tcBorders>
              <w:bottom w:val="single" w:sz="4" w:space="0" w:color="auto"/>
            </w:tcBorders>
            <w:shd w:val="clear" w:color="auto" w:fill="00FFFF"/>
          </w:tcPr>
          <w:p w:rsidR="0090525B" w:rsidRPr="0090525B" w:rsidRDefault="0090525B" w:rsidP="0090525B">
            <w:pPr>
              <w:rPr>
                <w:rFonts w:ascii="Arial Narrow" w:hAnsi="Arial Narrow"/>
                <w:color w:val="000000"/>
              </w:rPr>
            </w:pPr>
            <w:hyperlink r:id="rId68" w:history="1">
              <w:r w:rsidRPr="0090525B">
                <w:rPr>
                  <w:rFonts w:ascii="Arial Narrow" w:hAnsi="Arial Narrow"/>
                  <w:color w:val="000000"/>
                </w:rPr>
                <w:t>C6-200169</w:t>
              </w:r>
            </w:hyperlink>
          </w:p>
        </w:tc>
        <w:tc>
          <w:tcPr>
            <w:tcW w:w="1275" w:type="dxa"/>
            <w:tcBorders>
              <w:bottom w:val="single" w:sz="4" w:space="0" w:color="auto"/>
            </w:tcBorders>
            <w:shd w:val="clear" w:color="auto" w:fill="00FFFF"/>
          </w:tcPr>
          <w:p w:rsidR="0090525B" w:rsidRPr="0090525B" w:rsidRDefault="0090525B" w:rsidP="0090525B">
            <w:pPr>
              <w:rPr>
                <w:rFonts w:ascii="Arial Narrow" w:hAnsi="Arial Narrow"/>
                <w:color w:val="000000"/>
              </w:rPr>
            </w:pPr>
            <w:r w:rsidRPr="0090525B">
              <w:rPr>
                <w:rFonts w:ascii="Arial Narrow" w:hAnsi="Arial Narrow"/>
                <w:color w:val="000000"/>
              </w:rPr>
              <w:t>CMDI</w:t>
            </w:r>
          </w:p>
        </w:tc>
        <w:tc>
          <w:tcPr>
            <w:tcW w:w="4395" w:type="dxa"/>
            <w:tcBorders>
              <w:bottom w:val="single" w:sz="4" w:space="0" w:color="auto"/>
            </w:tcBorders>
            <w:shd w:val="clear" w:color="auto" w:fill="00FFFF"/>
          </w:tcPr>
          <w:p w:rsidR="0090525B" w:rsidRPr="0039331F" w:rsidRDefault="0090525B" w:rsidP="0090525B">
            <w:pPr>
              <w:rPr>
                <w:rFonts w:ascii="Arial Narrow" w:hAnsi="Arial Narrow" w:cs="Arial"/>
              </w:rPr>
            </w:pPr>
            <w:hyperlink r:id="rId69" w:history="1">
              <w:r w:rsidRPr="0039331F">
                <w:rPr>
                  <w:rFonts w:ascii="Arial Narrow" w:hAnsi="Arial Narrow"/>
                </w:rPr>
                <w:t>31.121</w:t>
              </w:r>
            </w:hyperlink>
            <w:r>
              <w:rPr>
                <w:rFonts w:ascii="Arial Narrow" w:hAnsi="Arial Narrow" w:cs="Arial"/>
              </w:rPr>
              <w:t>, CR#0321</w:t>
            </w:r>
            <w:r w:rsidRPr="0039331F">
              <w:rPr>
                <w:rFonts w:ascii="Arial Narrow" w:hAnsi="Arial Narrow" w:cs="Arial"/>
              </w:rPr>
              <w:t>; cat B</w:t>
            </w:r>
          </w:p>
          <w:p w:rsidR="0090525B" w:rsidRPr="0090525B" w:rsidRDefault="0090525B" w:rsidP="0090525B">
            <w:pPr>
              <w:rPr>
                <w:rFonts w:ascii="Arial Narrow" w:hAnsi="Arial Narrow" w:cs="Arial"/>
              </w:rPr>
            </w:pPr>
            <w:r w:rsidRPr="0090525B">
              <w:rPr>
                <w:rFonts w:ascii="Arial Narrow" w:hAnsi="Arial Narrow" w:cs="Arial"/>
              </w:rPr>
              <w:t>Introducing test case, SUCI calculation by ME using  the lower priority protection scheme in order when the highest priority not working properly</w:t>
            </w:r>
          </w:p>
        </w:tc>
        <w:tc>
          <w:tcPr>
            <w:tcW w:w="2693" w:type="dxa"/>
            <w:tcBorders>
              <w:bottom w:val="single" w:sz="4" w:space="0" w:color="auto"/>
            </w:tcBorders>
            <w:shd w:val="clear" w:color="auto" w:fill="00FFFF"/>
          </w:tcPr>
          <w:p w:rsidR="0090525B" w:rsidRPr="0039331F" w:rsidRDefault="00BC79E9" w:rsidP="0090525B">
            <w:pPr>
              <w:suppressAutoHyphens w:val="0"/>
              <w:snapToGrid w:val="0"/>
              <w:rPr>
                <w:rFonts w:ascii="Arial Narrow" w:hAnsi="Arial Narrow" w:cs="Arial"/>
                <w:sz w:val="18"/>
                <w:szCs w:val="18"/>
              </w:rPr>
            </w:pPr>
            <w:r>
              <w:rPr>
                <w:rFonts w:ascii="Arial Narrow" w:hAnsi="Arial Narrow" w:cs="Arial"/>
                <w:sz w:val="18"/>
                <w:szCs w:val="18"/>
              </w:rPr>
              <w:t>Revised</w:t>
            </w:r>
          </w:p>
        </w:tc>
        <w:tc>
          <w:tcPr>
            <w:tcW w:w="992" w:type="dxa"/>
            <w:tcBorders>
              <w:bottom w:val="single" w:sz="4" w:space="0" w:color="auto"/>
            </w:tcBorders>
            <w:shd w:val="clear" w:color="auto" w:fill="00FFFF"/>
          </w:tcPr>
          <w:p w:rsidR="0090525B" w:rsidRPr="0039331F" w:rsidRDefault="00BC79E9" w:rsidP="0090525B">
            <w:pPr>
              <w:pStyle w:val="Textkrper"/>
              <w:suppressAutoHyphens w:val="0"/>
              <w:snapToGrid w:val="0"/>
              <w:rPr>
                <w:rFonts w:ascii="Arial Narrow" w:hAnsi="Arial Narrow" w:cs="Arial"/>
                <w:sz w:val="18"/>
                <w:szCs w:val="18"/>
              </w:rPr>
            </w:pPr>
            <w:r>
              <w:rPr>
                <w:rFonts w:ascii="Arial Narrow" w:hAnsi="Arial Narrow" w:cs="Arial"/>
                <w:sz w:val="18"/>
                <w:szCs w:val="18"/>
              </w:rPr>
              <w:t>C6-200186</w:t>
            </w:r>
          </w:p>
        </w:tc>
        <w:tc>
          <w:tcPr>
            <w:tcW w:w="3969" w:type="dxa"/>
            <w:tcBorders>
              <w:bottom w:val="single" w:sz="4" w:space="0" w:color="auto"/>
            </w:tcBorders>
            <w:shd w:val="clear" w:color="auto" w:fill="00FFFF"/>
          </w:tcPr>
          <w:p w:rsidR="0090525B" w:rsidRPr="00EE4BB3" w:rsidRDefault="00B65A72" w:rsidP="0090525B">
            <w:pPr>
              <w:suppressAutoHyphens w:val="0"/>
              <w:snapToGrid w:val="0"/>
              <w:ind w:right="400"/>
              <w:rPr>
                <w:rFonts w:ascii="Arial Narrow" w:hAnsi="Arial Narrow" w:cs="Arial"/>
              </w:rPr>
            </w:pPr>
            <w:r w:rsidRPr="00EE4BB3">
              <w:rPr>
                <w:rFonts w:ascii="Arial Narrow" w:hAnsi="Arial Narrow" w:cs="Arial"/>
              </w:rPr>
              <w:t>G+D questions if this test case is really useful. As the ME has to support both profiles there should be no situation where the described scenario appears.</w:t>
            </w:r>
          </w:p>
          <w:p w:rsidR="00B65A72" w:rsidRPr="00EE4BB3" w:rsidRDefault="00B65A72" w:rsidP="0090525B">
            <w:pPr>
              <w:suppressAutoHyphens w:val="0"/>
              <w:snapToGrid w:val="0"/>
              <w:ind w:right="400"/>
              <w:rPr>
                <w:rFonts w:ascii="Arial Narrow" w:hAnsi="Arial Narrow" w:cs="Arial"/>
              </w:rPr>
            </w:pPr>
            <w:r w:rsidRPr="00EE4BB3">
              <w:rPr>
                <w:rFonts w:ascii="Arial Narrow" w:hAnsi="Arial Narrow" w:cs="Arial"/>
              </w:rPr>
              <w:t>Need further inv</w:t>
            </w:r>
            <w:r w:rsidR="00B819E8" w:rsidRPr="00EE4BB3">
              <w:rPr>
                <w:rFonts w:ascii="Arial Narrow" w:hAnsi="Arial Narrow" w:cs="Arial"/>
              </w:rPr>
              <w:t>estigation by Co</w:t>
            </w:r>
            <w:r w:rsidRPr="00EE4BB3">
              <w:rPr>
                <w:rFonts w:ascii="Arial Narrow" w:hAnsi="Arial Narrow" w:cs="Arial"/>
              </w:rPr>
              <w:t>mprion</w:t>
            </w:r>
            <w:r w:rsidR="00B819E8" w:rsidRPr="00EE4BB3">
              <w:rPr>
                <w:rFonts w:ascii="Arial Narrow" w:hAnsi="Arial Narrow" w:cs="Arial"/>
              </w:rPr>
              <w:t xml:space="preserve"> and clarification by China Mobile</w:t>
            </w:r>
          </w:p>
          <w:p w:rsidR="00B819E8" w:rsidRPr="00EE4BB3" w:rsidRDefault="00B819E8" w:rsidP="0090525B">
            <w:pPr>
              <w:suppressAutoHyphens w:val="0"/>
              <w:snapToGrid w:val="0"/>
              <w:ind w:right="400"/>
              <w:rPr>
                <w:rFonts w:ascii="Arial Narrow" w:hAnsi="Arial Narrow" w:cs="Arial"/>
              </w:rPr>
            </w:pPr>
          </w:p>
          <w:p w:rsidR="00B819E8" w:rsidRPr="00EE4BB3" w:rsidRDefault="00B819E8" w:rsidP="0090525B">
            <w:pPr>
              <w:suppressAutoHyphens w:val="0"/>
              <w:snapToGrid w:val="0"/>
              <w:ind w:right="400"/>
              <w:rPr>
                <w:rFonts w:ascii="Arial Narrow" w:hAnsi="Arial Narrow" w:cs="Arial"/>
              </w:rPr>
            </w:pPr>
            <w:r w:rsidRPr="00EE4BB3">
              <w:rPr>
                <w:rFonts w:ascii="Arial Narrow" w:hAnsi="Arial Narrow" w:cs="Arial"/>
              </w:rPr>
              <w:t>CMDI:</w:t>
            </w:r>
          </w:p>
          <w:p w:rsidR="00B819E8" w:rsidRPr="00EE4BB3" w:rsidRDefault="00B819E8" w:rsidP="0090525B">
            <w:pPr>
              <w:suppressAutoHyphens w:val="0"/>
              <w:snapToGrid w:val="0"/>
              <w:ind w:right="400"/>
              <w:rPr>
                <w:rFonts w:ascii="Arial Narrow" w:hAnsi="Arial Narrow" w:cs="Arial"/>
              </w:rPr>
            </w:pPr>
            <w:r w:rsidRPr="00EE4BB3">
              <w:rPr>
                <w:rFonts w:ascii="Arial Narrow" w:hAnsi="Arial Narrow" w:cs="Arial"/>
              </w:rPr>
              <w:t>Refers to TS 33.501 where it is defined that future protection schemes may be defined and also that an ME shall then use the entry with the highest priority it supports.</w:t>
            </w:r>
          </w:p>
          <w:p w:rsidR="006B6638" w:rsidRPr="00EE4BB3" w:rsidRDefault="006B6638" w:rsidP="0090525B">
            <w:pPr>
              <w:suppressAutoHyphens w:val="0"/>
              <w:snapToGrid w:val="0"/>
              <w:ind w:right="400"/>
              <w:rPr>
                <w:rFonts w:ascii="Arial Narrow" w:hAnsi="Arial Narrow" w:cs="Arial"/>
              </w:rPr>
            </w:pPr>
            <w:r w:rsidRPr="00EE4BB3">
              <w:rPr>
                <w:rFonts w:ascii="Arial Narrow" w:hAnsi="Arial Narrow" w:cs="Arial"/>
              </w:rPr>
              <w:t>Comprion:</w:t>
            </w:r>
          </w:p>
          <w:p w:rsidR="006B6638" w:rsidRPr="00EE4BB3" w:rsidRDefault="006B6638" w:rsidP="006B6638">
            <w:pPr>
              <w:rPr>
                <w:rFonts w:ascii="Arial Narrow" w:hAnsi="Arial Narrow"/>
                <w:lang w:val="en-US" w:eastAsia="de-DE"/>
              </w:rPr>
            </w:pPr>
            <w:r w:rsidRPr="00EE4BB3">
              <w:rPr>
                <w:rFonts w:ascii="Arial Narrow" w:hAnsi="Arial Narrow"/>
                <w:lang w:val="en-US"/>
              </w:rPr>
              <w:t xml:space="preserve">clauses for ‘error cases’ described in 24.501 are not applicable to the expected behavior defined in the CR. </w:t>
            </w:r>
          </w:p>
          <w:p w:rsidR="006B6638" w:rsidRPr="00EE4BB3" w:rsidRDefault="006B6638" w:rsidP="006B6638">
            <w:pPr>
              <w:rPr>
                <w:rFonts w:ascii="Arial Narrow" w:hAnsi="Arial Narrow"/>
                <w:lang w:val="en-US"/>
              </w:rPr>
            </w:pPr>
            <w:r w:rsidRPr="00EE4BB3">
              <w:rPr>
                <w:rFonts w:ascii="Arial Narrow" w:hAnsi="Arial Narrow"/>
                <w:lang w:val="en-US"/>
              </w:rPr>
              <w:t>I assume the additional information provided by Weijing Huo for [C6-200127] should have been related to [C6-200169] – correct?</w:t>
            </w:r>
          </w:p>
          <w:p w:rsidR="006B6638" w:rsidRPr="00EE4BB3" w:rsidRDefault="006B6638" w:rsidP="006B6638">
            <w:pPr>
              <w:rPr>
                <w:rFonts w:ascii="Arial Narrow" w:hAnsi="Arial Narrow"/>
                <w:lang w:val="en-US"/>
              </w:rPr>
            </w:pPr>
            <w:r w:rsidRPr="00EE4BB3">
              <w:rPr>
                <w:rFonts w:ascii="Arial Narrow" w:hAnsi="Arial Narrow"/>
                <w:lang w:val="en-US"/>
              </w:rPr>
              <w:t>If so – I don’t see the additional explanation justifying a test indicating that it is checking the error case ‘not properly working’</w:t>
            </w:r>
          </w:p>
          <w:p w:rsidR="006B6638" w:rsidRPr="00EE4BB3" w:rsidRDefault="006B6638" w:rsidP="006B6638">
            <w:pPr>
              <w:rPr>
                <w:rFonts w:ascii="Arial Narrow" w:hAnsi="Arial Narrow"/>
                <w:lang w:val="en-US"/>
              </w:rPr>
            </w:pPr>
            <w:r w:rsidRPr="00EE4BB3">
              <w:rPr>
                <w:rFonts w:ascii="Arial Narrow" w:hAnsi="Arial Narrow"/>
                <w:lang w:val="en-US"/>
              </w:rPr>
              <w:t>If the cited clauses shall apply, I suggest to re-word the CR and to make it a test for the handling of unsupported RFU/proprietary ECIES profiles listed within EF</w:t>
            </w:r>
            <w:r w:rsidRPr="00EE4BB3">
              <w:rPr>
                <w:rFonts w:ascii="Arial Narrow" w:hAnsi="Arial Narrow"/>
                <w:vertAlign w:val="subscript"/>
                <w:lang w:val="en-US"/>
              </w:rPr>
              <w:t>SUCI_Calc_Info</w:t>
            </w:r>
            <w:r w:rsidRPr="00EE4BB3">
              <w:rPr>
                <w:rFonts w:ascii="Arial Narrow" w:hAnsi="Arial Narrow"/>
                <w:lang w:val="en-US"/>
              </w:rPr>
              <w:t>.</w:t>
            </w:r>
          </w:p>
          <w:p w:rsidR="006B6638" w:rsidRPr="00EE4BB3" w:rsidRDefault="006B6638" w:rsidP="0090525B">
            <w:pPr>
              <w:suppressAutoHyphens w:val="0"/>
              <w:snapToGrid w:val="0"/>
              <w:ind w:right="400"/>
              <w:rPr>
                <w:rFonts w:ascii="Arial Narrow" w:hAnsi="Arial Narrow" w:cs="Arial"/>
                <w:lang w:val="en-US"/>
              </w:rPr>
            </w:pPr>
          </w:p>
          <w:p w:rsidR="00D064E1" w:rsidRPr="00EE4BB3" w:rsidRDefault="00D064E1" w:rsidP="0090525B">
            <w:pPr>
              <w:suppressAutoHyphens w:val="0"/>
              <w:snapToGrid w:val="0"/>
              <w:ind w:right="400"/>
              <w:rPr>
                <w:rFonts w:ascii="Arial Narrow" w:hAnsi="Arial Narrow" w:cs="Arial"/>
                <w:lang w:val="en-US"/>
              </w:rPr>
            </w:pPr>
            <w:r w:rsidRPr="00EE4BB3">
              <w:rPr>
                <w:rFonts w:ascii="Arial Narrow" w:hAnsi="Arial Narrow" w:cs="Arial"/>
                <w:lang w:val="en-US"/>
              </w:rPr>
              <w:t>G+D:</w:t>
            </w:r>
          </w:p>
          <w:p w:rsidR="00D064E1" w:rsidRPr="00EE4BB3" w:rsidRDefault="00D064E1" w:rsidP="00D064E1">
            <w:pPr>
              <w:rPr>
                <w:rFonts w:ascii="Arial Narrow" w:hAnsi="Arial Narrow"/>
                <w:lang w:val="en-US" w:eastAsia="de-DE"/>
              </w:rPr>
            </w:pPr>
            <w:r w:rsidRPr="00EE4BB3">
              <w:rPr>
                <w:rFonts w:ascii="Arial Narrow" w:hAnsi="Arial Narrow"/>
                <w:lang w:val="en-US"/>
              </w:rPr>
              <w:t>The CR makes sense if the reason of the test case is the one as explained, however, the CR technical implementation is not aligned with this argumentation as the configuration of the EF_SUCI_CALC_INFO includes Profile A and Profile B which will allways be supported by the ME, and the purpose of the test case cannot be fulfilled in such case (in addition, Profile A does not have a Home Network Public Key provisioned, which implies NULL-scheme).</w:t>
            </w:r>
          </w:p>
          <w:p w:rsidR="00D064E1" w:rsidRPr="00EE4BB3" w:rsidRDefault="00D064E1" w:rsidP="00D064E1">
            <w:pPr>
              <w:rPr>
                <w:rFonts w:ascii="Arial Narrow" w:hAnsi="Arial Narrow"/>
                <w:lang w:val="en-US"/>
              </w:rPr>
            </w:pPr>
          </w:p>
          <w:p w:rsidR="00D064E1" w:rsidRPr="00EE4BB3" w:rsidRDefault="00D064E1" w:rsidP="00D064E1">
            <w:pPr>
              <w:rPr>
                <w:rFonts w:ascii="Arial Narrow" w:hAnsi="Arial Narrow"/>
                <w:lang w:val="en-US"/>
              </w:rPr>
            </w:pPr>
            <w:r w:rsidRPr="00EE4BB3">
              <w:rPr>
                <w:rFonts w:ascii="Arial Narrow" w:hAnsi="Arial Narrow"/>
                <w:lang w:val="en-US"/>
              </w:rPr>
              <w:lastRenderedPageBreak/>
              <w:t>I think that to be aligned with the reason described, the CR must be reworked, I think the most important changes should include the following:</w:t>
            </w:r>
          </w:p>
          <w:p w:rsidR="00D064E1" w:rsidRPr="00EE4BB3" w:rsidRDefault="00D064E1" w:rsidP="006570E9">
            <w:pPr>
              <w:numPr>
                <w:ilvl w:val="0"/>
                <w:numId w:val="16"/>
              </w:numPr>
              <w:suppressAutoHyphens w:val="0"/>
              <w:jc w:val="both"/>
              <w:rPr>
                <w:rFonts w:ascii="Arial Narrow" w:hAnsi="Arial Narrow"/>
                <w:lang w:val="en-US"/>
              </w:rPr>
            </w:pPr>
            <w:r w:rsidRPr="00EE4BB3">
              <w:rPr>
                <w:rFonts w:ascii="Arial Narrow" w:hAnsi="Arial Narrow"/>
                <w:lang w:val="en-US"/>
              </w:rPr>
              <w:t>Name of the test case should be something like: “SUCI calculation by ME using the lower priority protection scheme when the higher priority protection scheme is not supported by the ME”</w:t>
            </w:r>
          </w:p>
          <w:p w:rsidR="00D064E1" w:rsidRPr="00EE4BB3" w:rsidRDefault="00D064E1" w:rsidP="006570E9">
            <w:pPr>
              <w:numPr>
                <w:ilvl w:val="0"/>
                <w:numId w:val="16"/>
              </w:numPr>
              <w:suppressAutoHyphens w:val="0"/>
              <w:jc w:val="both"/>
              <w:rPr>
                <w:rFonts w:ascii="Arial Narrow" w:hAnsi="Arial Narrow"/>
                <w:lang w:val="en-US"/>
              </w:rPr>
            </w:pPr>
            <w:r w:rsidRPr="00EE4BB3">
              <w:rPr>
                <w:rFonts w:ascii="Arial Narrow" w:hAnsi="Arial Narrow"/>
                <w:lang w:val="en-US"/>
              </w:rPr>
              <w:t>Any text like “protection scheme couldn’t work properly” should be adapted accordingly (e.g. “not supported by the ME”).</w:t>
            </w:r>
          </w:p>
          <w:p w:rsidR="00D064E1" w:rsidRPr="00EE4BB3" w:rsidRDefault="00D064E1" w:rsidP="006570E9">
            <w:pPr>
              <w:numPr>
                <w:ilvl w:val="0"/>
                <w:numId w:val="16"/>
              </w:numPr>
              <w:suppressAutoHyphens w:val="0"/>
              <w:jc w:val="both"/>
              <w:rPr>
                <w:rFonts w:ascii="Arial Narrow" w:hAnsi="Arial Narrow"/>
                <w:lang w:val="en-US"/>
              </w:rPr>
            </w:pPr>
            <w:r w:rsidRPr="00EE4BB3">
              <w:rPr>
                <w:rFonts w:ascii="Arial Narrow" w:hAnsi="Arial Narrow"/>
                <w:lang w:val="en-US"/>
              </w:rPr>
              <w:t>The content of the EF SUCI CALC INFO must be updated accordingly to include a future standardized protection scheme in the first entry. Something like:</w:t>
            </w:r>
            <w:r w:rsidRPr="00EE4BB3">
              <w:rPr>
                <w:rFonts w:ascii="Arial Narrow" w:hAnsi="Arial Narrow"/>
                <w:lang w:val="es-ES"/>
              </w:rPr>
              <w:t xml:space="preserve"> </w:t>
            </w:r>
          </w:p>
          <w:p w:rsidR="00D064E1" w:rsidRPr="00EE4BB3" w:rsidRDefault="00D064E1" w:rsidP="006570E9">
            <w:pPr>
              <w:numPr>
                <w:ilvl w:val="1"/>
                <w:numId w:val="16"/>
              </w:numPr>
              <w:suppressAutoHyphens w:val="0"/>
              <w:jc w:val="both"/>
              <w:rPr>
                <w:rFonts w:ascii="Arial Narrow" w:hAnsi="Arial Narrow"/>
                <w:lang w:val="en-US"/>
              </w:rPr>
            </w:pPr>
            <w:r w:rsidRPr="00EE4BB3">
              <w:rPr>
                <w:rFonts w:ascii="Arial Narrow" w:hAnsi="Arial Narrow"/>
                <w:lang w:val="en-US"/>
              </w:rPr>
              <w:t>Protection Scheme Identifier 1 – Any value in the reserved range for future standardized protection schemes. (e.g. 0x3)</w:t>
            </w:r>
          </w:p>
          <w:p w:rsidR="00D064E1" w:rsidRPr="00EE4BB3" w:rsidRDefault="00D064E1" w:rsidP="006570E9">
            <w:pPr>
              <w:numPr>
                <w:ilvl w:val="1"/>
                <w:numId w:val="16"/>
              </w:numPr>
              <w:suppressAutoHyphens w:val="0"/>
              <w:jc w:val="both"/>
              <w:rPr>
                <w:rFonts w:ascii="Arial Narrow" w:hAnsi="Arial Narrow"/>
                <w:lang w:val="en-US"/>
              </w:rPr>
            </w:pPr>
            <w:r w:rsidRPr="00EE4BB3">
              <w:rPr>
                <w:rFonts w:ascii="Arial Narrow" w:hAnsi="Arial Narrow"/>
                <w:lang w:val="en-US"/>
              </w:rPr>
              <w:t>Key Index 1 – Consistent Key Index (different from 0).</w:t>
            </w:r>
          </w:p>
          <w:p w:rsidR="00D064E1" w:rsidRPr="00EE4BB3" w:rsidRDefault="00E976CF" w:rsidP="0090525B">
            <w:pPr>
              <w:suppressAutoHyphens w:val="0"/>
              <w:snapToGrid w:val="0"/>
              <w:ind w:right="400"/>
              <w:rPr>
                <w:rFonts w:ascii="Arial Narrow" w:hAnsi="Arial Narrow" w:cs="Arial"/>
                <w:lang w:val="en-US"/>
              </w:rPr>
            </w:pPr>
            <w:r w:rsidRPr="00EE4BB3">
              <w:rPr>
                <w:rFonts w:ascii="Arial Narrow" w:hAnsi="Arial Narrow" w:cs="Arial"/>
                <w:lang w:val="en-US"/>
              </w:rPr>
              <w:t>Thales:</w:t>
            </w:r>
          </w:p>
          <w:p w:rsidR="00E976CF" w:rsidRPr="00EE4BB3" w:rsidRDefault="00E976CF" w:rsidP="00E976CF">
            <w:pPr>
              <w:rPr>
                <w:rFonts w:ascii="Arial Narrow" w:hAnsi="Arial Narrow" w:cs="Arial"/>
                <w:vertAlign w:val="subscript"/>
                <w:lang w:val="en-US" w:eastAsia="de-DE"/>
              </w:rPr>
            </w:pPr>
            <w:r w:rsidRPr="00EE4BB3">
              <w:rPr>
                <w:rFonts w:ascii="Arial Narrow" w:hAnsi="Arial Narrow" w:cs="Arial"/>
                <w:color w:val="1F497D"/>
                <w:lang w:val="en-US"/>
              </w:rPr>
              <w:t xml:space="preserve">Test case described in </w:t>
            </w:r>
            <w:hyperlink r:id="rId70" w:tgtFrame="_blank" w:history="1">
              <w:r w:rsidRPr="00EE4BB3">
                <w:rPr>
                  <w:rStyle w:val="Hyperlink"/>
                  <w:rFonts w:cs="Arial"/>
                  <w:lang w:val="en-US"/>
                </w:rPr>
                <w:t>C6-200169</w:t>
              </w:r>
            </w:hyperlink>
            <w:r w:rsidRPr="00EE4BB3">
              <w:rPr>
                <w:rFonts w:ascii="Arial Narrow" w:hAnsi="Arial Narrow" w:cs="Arial"/>
                <w:lang w:val="en-US"/>
              </w:rPr>
              <w:t xml:space="preserve"> </w:t>
            </w:r>
            <w:r w:rsidRPr="00EE4BB3">
              <w:rPr>
                <w:rFonts w:ascii="Arial Narrow" w:hAnsi="Arial Narrow" w:cs="Arial"/>
                <w:color w:val="1F497D"/>
                <w:lang w:val="en-US"/>
              </w:rPr>
              <w:t xml:space="preserve">is not about potential future scheme (from 0x03 to 0x0B) as </w:t>
            </w:r>
            <w:r w:rsidRPr="00EE4BB3">
              <w:rPr>
                <w:rFonts w:ascii="Arial Narrow" w:hAnsi="Arial Narrow" w:cs="Arial"/>
                <w:lang w:val="en-US"/>
              </w:rPr>
              <w:t>EF</w:t>
            </w:r>
            <w:r w:rsidRPr="00EE4BB3">
              <w:rPr>
                <w:rFonts w:ascii="Arial Narrow" w:hAnsi="Arial Narrow" w:cs="Arial"/>
                <w:vertAlign w:val="subscript"/>
                <w:lang w:val="en-US"/>
              </w:rPr>
              <w:t xml:space="preserve">SUCI_Calc_Info </w:t>
            </w:r>
            <w:r w:rsidRPr="00EE4BB3">
              <w:rPr>
                <w:rFonts w:ascii="Arial Narrow" w:hAnsi="Arial Narrow" w:cs="Arial"/>
                <w:color w:val="1F497D"/>
                <w:lang w:val="en-US"/>
              </w:rPr>
              <w:t>in USIM is specified as:</w:t>
            </w:r>
          </w:p>
          <w:p w:rsidR="00E976CF" w:rsidRPr="00EE4BB3" w:rsidRDefault="00E976CF" w:rsidP="00E976CF">
            <w:pPr>
              <w:rPr>
                <w:rFonts w:ascii="Arial Narrow" w:hAnsi="Arial Narrow" w:cs="Arial"/>
                <w:vertAlign w:val="subscript"/>
                <w:lang w:val="en-US"/>
              </w:rPr>
            </w:pPr>
          </w:p>
          <w:p w:rsidR="00E976CF" w:rsidRPr="00EE4BB3" w:rsidRDefault="00E976CF" w:rsidP="006570E9">
            <w:pPr>
              <w:pStyle w:val="Listenabsatz"/>
              <w:numPr>
                <w:ilvl w:val="0"/>
                <w:numId w:val="17"/>
              </w:numPr>
              <w:suppressAutoHyphens w:val="0"/>
              <w:jc w:val="both"/>
              <w:rPr>
                <w:rFonts w:ascii="Arial Narrow" w:hAnsi="Arial Narrow"/>
                <w:lang w:val="en-US"/>
              </w:rPr>
            </w:pPr>
            <w:r w:rsidRPr="00EE4BB3">
              <w:rPr>
                <w:rFonts w:ascii="Arial Narrow" w:hAnsi="Arial Narrow"/>
                <w:lang w:val="en-US"/>
              </w:rPr>
              <w:t xml:space="preserve">Protection Scheme Identifier </w:t>
            </w:r>
            <w:r w:rsidRPr="00EE4BB3">
              <w:rPr>
                <w:rFonts w:ascii="Arial Narrow" w:hAnsi="Arial Narrow"/>
                <w:lang w:val="en-US" w:eastAsia="zh-CN"/>
              </w:rPr>
              <w:t>1</w:t>
            </w:r>
            <w:r w:rsidRPr="00EE4BB3">
              <w:rPr>
                <w:rFonts w:ascii="Arial Narrow" w:hAnsi="Arial Narrow"/>
                <w:lang w:val="en-US"/>
              </w:rPr>
              <w:t xml:space="preserve"> – ECIES scheme profile B </w:t>
            </w:r>
            <w:r w:rsidRPr="00EE4BB3">
              <w:rPr>
                <w:rFonts w:ascii="Arial Narrow" w:hAnsi="Arial Narrow"/>
                <w:color w:val="FF0000"/>
                <w:lang w:val="en-US"/>
              </w:rPr>
              <w:t> =&gt; Scheme-Id 0x01</w:t>
            </w:r>
          </w:p>
          <w:p w:rsidR="00E976CF" w:rsidRPr="00EE4BB3" w:rsidRDefault="00E976CF" w:rsidP="006570E9">
            <w:pPr>
              <w:pStyle w:val="Listenabsatz"/>
              <w:numPr>
                <w:ilvl w:val="0"/>
                <w:numId w:val="17"/>
              </w:numPr>
              <w:suppressAutoHyphens w:val="0"/>
              <w:jc w:val="both"/>
              <w:rPr>
                <w:rFonts w:ascii="Arial Narrow" w:hAnsi="Arial Narrow" w:cs="Calibri"/>
                <w:lang w:val="en-US" w:eastAsia="zh-CN"/>
              </w:rPr>
            </w:pPr>
            <w:r w:rsidRPr="00EE4BB3">
              <w:rPr>
                <w:rFonts w:ascii="Arial Narrow" w:hAnsi="Arial Narrow"/>
                <w:lang w:val="en-US"/>
              </w:rPr>
              <w:t xml:space="preserve">Key Index </w:t>
            </w:r>
            <w:r w:rsidRPr="00EE4BB3">
              <w:rPr>
                <w:rFonts w:ascii="Arial Narrow" w:hAnsi="Arial Narrow"/>
                <w:lang w:val="en-US" w:eastAsia="zh-CN"/>
              </w:rPr>
              <w:t>1</w:t>
            </w:r>
            <w:r w:rsidRPr="00EE4BB3">
              <w:rPr>
                <w:rFonts w:ascii="Arial Narrow" w:hAnsi="Arial Narrow"/>
                <w:lang w:val="en-US"/>
              </w:rPr>
              <w:t xml:space="preserve">: </w:t>
            </w:r>
            <w:r w:rsidRPr="00EE4BB3">
              <w:rPr>
                <w:rFonts w:ascii="Arial Narrow" w:hAnsi="Arial Narrow"/>
                <w:lang w:val="en-US" w:eastAsia="zh-CN"/>
              </w:rPr>
              <w:t xml:space="preserve">1 </w:t>
            </w:r>
          </w:p>
          <w:p w:rsidR="00E976CF" w:rsidRPr="00EE4BB3" w:rsidRDefault="00E976CF" w:rsidP="006570E9">
            <w:pPr>
              <w:pStyle w:val="Listenabsatz"/>
              <w:numPr>
                <w:ilvl w:val="0"/>
                <w:numId w:val="17"/>
              </w:numPr>
              <w:suppressAutoHyphens w:val="0"/>
              <w:jc w:val="both"/>
              <w:rPr>
                <w:rFonts w:ascii="Arial Narrow" w:hAnsi="Arial Narrow"/>
                <w:color w:val="FF0000"/>
                <w:lang w:val="en-US" w:eastAsia="de-DE"/>
              </w:rPr>
            </w:pPr>
            <w:r w:rsidRPr="00EE4BB3">
              <w:rPr>
                <w:rFonts w:ascii="Arial Narrow" w:hAnsi="Arial Narrow"/>
                <w:lang w:val="en-US"/>
              </w:rPr>
              <w:t xml:space="preserve">Protection Scheme Identifier </w:t>
            </w:r>
            <w:r w:rsidRPr="00EE4BB3">
              <w:rPr>
                <w:rFonts w:ascii="Arial Narrow" w:hAnsi="Arial Narrow"/>
                <w:lang w:val="en-US" w:eastAsia="zh-CN"/>
              </w:rPr>
              <w:t>2</w:t>
            </w:r>
            <w:r w:rsidRPr="00EE4BB3">
              <w:rPr>
                <w:rFonts w:ascii="Arial Narrow" w:hAnsi="Arial Narrow"/>
                <w:lang w:val="en-US"/>
              </w:rPr>
              <w:t xml:space="preserve"> – ECIES scheme profile A </w:t>
            </w:r>
            <w:r w:rsidRPr="00EE4BB3">
              <w:rPr>
                <w:rFonts w:ascii="Arial Narrow" w:hAnsi="Arial Narrow"/>
                <w:color w:val="FF0000"/>
                <w:lang w:val="en-US"/>
              </w:rPr>
              <w:t>=&gt; Scheme-Id 0x02</w:t>
            </w:r>
          </w:p>
          <w:p w:rsidR="00E976CF" w:rsidRPr="00EE4BB3" w:rsidRDefault="00E976CF" w:rsidP="006570E9">
            <w:pPr>
              <w:pStyle w:val="Listenabsatz"/>
              <w:numPr>
                <w:ilvl w:val="0"/>
                <w:numId w:val="17"/>
              </w:numPr>
              <w:suppressAutoHyphens w:val="0"/>
              <w:jc w:val="both"/>
              <w:rPr>
                <w:rFonts w:ascii="Arial Narrow" w:hAnsi="Arial Narrow"/>
                <w:lang w:val="en-US" w:eastAsia="zh-CN"/>
              </w:rPr>
            </w:pPr>
            <w:r w:rsidRPr="00EE4BB3">
              <w:rPr>
                <w:rFonts w:ascii="Arial Narrow" w:hAnsi="Arial Narrow"/>
                <w:lang w:val="en-US"/>
              </w:rPr>
              <w:t xml:space="preserve">Key Index </w:t>
            </w:r>
            <w:r w:rsidRPr="00EE4BB3">
              <w:rPr>
                <w:rFonts w:ascii="Arial Narrow" w:hAnsi="Arial Narrow"/>
                <w:lang w:val="en-US" w:eastAsia="zh-CN"/>
              </w:rPr>
              <w:t>2</w:t>
            </w:r>
            <w:r w:rsidRPr="00EE4BB3">
              <w:rPr>
                <w:rFonts w:ascii="Arial Narrow" w:hAnsi="Arial Narrow"/>
                <w:lang w:val="en-US"/>
              </w:rPr>
              <w:t xml:space="preserve">: </w:t>
            </w:r>
            <w:r w:rsidRPr="00EE4BB3">
              <w:rPr>
                <w:rFonts w:ascii="Arial Narrow" w:hAnsi="Arial Narrow"/>
                <w:lang w:val="en-US" w:eastAsia="zh-CN"/>
              </w:rPr>
              <w:t>2</w:t>
            </w:r>
          </w:p>
          <w:p w:rsidR="00E976CF" w:rsidRPr="00EE4BB3" w:rsidRDefault="00E976CF" w:rsidP="006570E9">
            <w:pPr>
              <w:pStyle w:val="Listenabsatz"/>
              <w:numPr>
                <w:ilvl w:val="0"/>
                <w:numId w:val="17"/>
              </w:numPr>
              <w:suppressAutoHyphens w:val="0"/>
              <w:jc w:val="both"/>
              <w:rPr>
                <w:rFonts w:ascii="Arial Narrow" w:hAnsi="Arial Narrow"/>
                <w:lang w:val="en-US" w:eastAsia="de-DE"/>
              </w:rPr>
            </w:pPr>
            <w:r w:rsidRPr="00EE4BB3">
              <w:rPr>
                <w:rFonts w:ascii="Arial Narrow" w:hAnsi="Arial Narrow"/>
                <w:lang w:val="en-US"/>
              </w:rPr>
              <w:t>Protection Scheme Identifier</w:t>
            </w:r>
            <w:r w:rsidRPr="00EE4BB3">
              <w:rPr>
                <w:rFonts w:ascii="Arial Narrow" w:hAnsi="Arial Narrow"/>
                <w:lang w:val="en-US" w:eastAsia="zh-CN"/>
              </w:rPr>
              <w:t xml:space="preserve"> 3</w:t>
            </w:r>
            <w:r w:rsidRPr="00EE4BB3">
              <w:rPr>
                <w:rFonts w:ascii="Arial Narrow" w:hAnsi="Arial Narrow"/>
                <w:lang w:val="en-US"/>
              </w:rPr>
              <w:t xml:space="preserve"> – null-scheme </w:t>
            </w:r>
            <w:r w:rsidRPr="00EE4BB3">
              <w:rPr>
                <w:rFonts w:ascii="Arial Narrow" w:hAnsi="Arial Narrow"/>
                <w:color w:val="FF0000"/>
                <w:lang w:val="en-US"/>
              </w:rPr>
              <w:t>=&gt; Scheme-Id 0x00</w:t>
            </w:r>
          </w:p>
          <w:p w:rsidR="00E976CF" w:rsidRPr="00EE4BB3" w:rsidRDefault="00E976CF" w:rsidP="006570E9">
            <w:pPr>
              <w:pStyle w:val="Listenabsatz"/>
              <w:numPr>
                <w:ilvl w:val="0"/>
                <w:numId w:val="17"/>
              </w:numPr>
              <w:suppressAutoHyphens w:val="0"/>
              <w:jc w:val="both"/>
              <w:rPr>
                <w:rFonts w:ascii="Arial Narrow" w:hAnsi="Arial Narrow"/>
                <w:lang w:val="en-US"/>
              </w:rPr>
            </w:pPr>
            <w:r w:rsidRPr="00EE4BB3">
              <w:rPr>
                <w:rFonts w:ascii="Arial Narrow" w:hAnsi="Arial Narrow"/>
                <w:lang w:val="en-US"/>
              </w:rPr>
              <w:t>Key Index 3: 0</w:t>
            </w:r>
          </w:p>
          <w:p w:rsidR="00E976CF" w:rsidRPr="00EE4BB3" w:rsidRDefault="00E976CF" w:rsidP="00E976CF">
            <w:pPr>
              <w:ind w:left="360"/>
              <w:rPr>
                <w:rFonts w:ascii="Arial Narrow" w:hAnsi="Arial Narrow" w:cs="Arial"/>
                <w:color w:val="1F497D"/>
                <w:lang w:val="en-US"/>
              </w:rPr>
            </w:pPr>
          </w:p>
          <w:p w:rsidR="00E976CF" w:rsidRPr="00EE4BB3" w:rsidRDefault="00E976CF" w:rsidP="00E976CF">
            <w:pPr>
              <w:rPr>
                <w:rFonts w:ascii="Arial Narrow" w:hAnsi="Arial Narrow" w:cs="Arial"/>
                <w:color w:val="1F497D"/>
                <w:lang w:val="en-US"/>
              </w:rPr>
            </w:pPr>
            <w:r w:rsidRPr="00EE4BB3">
              <w:rPr>
                <w:rFonts w:ascii="Arial Narrow" w:hAnsi="Arial Narrow" w:cs="Arial"/>
                <w:color w:val="1F497D"/>
                <w:lang w:val="en-US"/>
              </w:rPr>
              <w:lastRenderedPageBreak/>
              <w:t>But with Home Network Public Key wrongly specified on first Scheme</w:t>
            </w:r>
          </w:p>
          <w:p w:rsidR="00E976CF" w:rsidRPr="00EE4BB3" w:rsidRDefault="00E976CF" w:rsidP="00E976CF">
            <w:pPr>
              <w:ind w:left="1418" w:hanging="1418"/>
              <w:rPr>
                <w:rFonts w:ascii="Arial Narrow" w:hAnsi="Arial Narrow"/>
                <w:lang w:val="en-US" w:eastAsia="zh-CN"/>
              </w:rPr>
            </w:pPr>
            <w:r w:rsidRPr="00EE4BB3">
              <w:rPr>
                <w:rFonts w:ascii="Arial Narrow" w:hAnsi="Arial Narrow"/>
                <w:lang w:val="en-US" w:eastAsia="zh-CN"/>
              </w:rPr>
              <w:t>        </w:t>
            </w:r>
            <w:r w:rsidRPr="00EE4BB3">
              <w:rPr>
                <w:rFonts w:ascii="Arial Narrow" w:hAnsi="Arial Narrow"/>
                <w:lang w:val="en-US"/>
              </w:rPr>
              <w:t>Home Network Public Key List data object</w:t>
            </w:r>
          </w:p>
          <w:p w:rsidR="00E976CF" w:rsidRPr="00EE4BB3" w:rsidRDefault="00E976CF" w:rsidP="00AF45FA">
            <w:pPr>
              <w:ind w:firstLine="2"/>
              <w:rPr>
                <w:rFonts w:ascii="Arial Narrow" w:hAnsi="Arial Narrow" w:cs="Calibri"/>
                <w:color w:val="FF0000"/>
                <w:lang w:val="en-US" w:eastAsia="zh-CN"/>
              </w:rPr>
            </w:pPr>
            <w:r w:rsidRPr="00EE4BB3">
              <w:rPr>
                <w:rFonts w:ascii="Arial Narrow" w:hAnsi="Arial Narrow"/>
                <w:color w:val="FF0000"/>
                <w:lang w:val="en-US"/>
              </w:rPr>
              <w:t xml:space="preserve">Home Network Public Key </w:t>
            </w:r>
            <w:r w:rsidRPr="00EE4BB3">
              <w:rPr>
                <w:rFonts w:ascii="Arial Narrow" w:hAnsi="Arial Narrow"/>
                <w:color w:val="FF0000"/>
                <w:lang w:val="en-US" w:eastAsia="zh-CN"/>
              </w:rPr>
              <w:t>1</w:t>
            </w:r>
            <w:r w:rsidRPr="00EE4BB3">
              <w:rPr>
                <w:rFonts w:ascii="Arial Narrow" w:hAnsi="Arial Narrow"/>
                <w:color w:val="FF0000"/>
                <w:lang w:val="en-US"/>
              </w:rPr>
              <w:t xml:space="preserve"> Identifier: </w:t>
            </w:r>
            <w:r w:rsidRPr="00EE4BB3">
              <w:rPr>
                <w:rFonts w:ascii="Arial Narrow" w:hAnsi="Arial Narrow"/>
                <w:color w:val="FF0000"/>
                <w:lang w:val="en-US" w:eastAsia="zh-CN"/>
              </w:rPr>
              <w:t>null</w:t>
            </w:r>
          </w:p>
          <w:p w:rsidR="00AF45FA" w:rsidRPr="00EE4BB3" w:rsidRDefault="00E976CF" w:rsidP="00AF45FA">
            <w:pPr>
              <w:ind w:left="2"/>
              <w:rPr>
                <w:rFonts w:ascii="Arial Narrow" w:hAnsi="Arial Narrow"/>
                <w:color w:val="FF0000"/>
                <w:lang w:val="en-US"/>
              </w:rPr>
            </w:pPr>
            <w:r w:rsidRPr="00EE4BB3">
              <w:rPr>
                <w:rFonts w:ascii="Arial Narrow" w:hAnsi="Arial Narrow"/>
                <w:color w:val="FF0000"/>
                <w:lang w:val="en-US"/>
              </w:rPr>
              <w:t xml:space="preserve">Home Network Public Key </w:t>
            </w:r>
            <w:r w:rsidRPr="00EE4BB3">
              <w:rPr>
                <w:rFonts w:ascii="Arial Narrow" w:hAnsi="Arial Narrow"/>
                <w:color w:val="FF0000"/>
                <w:lang w:val="en-US" w:eastAsia="zh-CN"/>
              </w:rPr>
              <w:t>1</w:t>
            </w:r>
            <w:r w:rsidRPr="00EE4BB3">
              <w:rPr>
                <w:rFonts w:ascii="Arial Narrow" w:hAnsi="Arial Narrow"/>
                <w:color w:val="FF0000"/>
                <w:lang w:val="en-US"/>
              </w:rPr>
              <w:t>:         </w:t>
            </w:r>
          </w:p>
          <w:p w:rsidR="00E976CF" w:rsidRPr="00EE4BB3" w:rsidRDefault="00E976CF" w:rsidP="00AF45FA">
            <w:pPr>
              <w:ind w:left="2"/>
              <w:rPr>
                <w:rFonts w:ascii="Arial Narrow" w:hAnsi="Arial Narrow"/>
                <w:color w:val="FF0000"/>
                <w:lang w:val="en-US" w:eastAsia="zh-CN"/>
              </w:rPr>
            </w:pPr>
            <w:r w:rsidRPr="00EE4BB3">
              <w:rPr>
                <w:rFonts w:ascii="Arial Narrow" w:hAnsi="Arial Narrow"/>
                <w:color w:val="FF0000"/>
                <w:lang w:val="en-US" w:eastAsia="zh-CN"/>
              </w:rPr>
              <w:t>null</w:t>
            </w:r>
          </w:p>
          <w:p w:rsidR="00AF45FA" w:rsidRPr="00EE4BB3" w:rsidRDefault="00E976CF" w:rsidP="00AF45FA">
            <w:pPr>
              <w:ind w:left="2"/>
              <w:rPr>
                <w:rFonts w:ascii="Arial Narrow" w:hAnsi="Arial Narrow"/>
                <w:lang w:val="en-US"/>
              </w:rPr>
            </w:pPr>
            <w:r w:rsidRPr="00EE4BB3">
              <w:rPr>
                <w:rFonts w:ascii="Arial Narrow" w:hAnsi="Arial Narrow"/>
                <w:lang w:val="en-US"/>
              </w:rPr>
              <w:t xml:space="preserve">Home Network Public Key </w:t>
            </w:r>
            <w:r w:rsidRPr="00EE4BB3">
              <w:rPr>
                <w:rFonts w:ascii="Arial Narrow" w:hAnsi="Arial Narrow"/>
                <w:lang w:val="en-US" w:eastAsia="zh-CN"/>
              </w:rPr>
              <w:t>2</w:t>
            </w:r>
            <w:r w:rsidRPr="00EE4BB3">
              <w:rPr>
                <w:rFonts w:ascii="Arial Narrow" w:hAnsi="Arial Narrow"/>
                <w:lang w:val="en-US"/>
              </w:rPr>
              <w:t xml:space="preserve"> Identifier:</w:t>
            </w:r>
          </w:p>
          <w:p w:rsidR="00E976CF" w:rsidRPr="00EE4BB3" w:rsidRDefault="00E976CF" w:rsidP="00AF45FA">
            <w:pPr>
              <w:ind w:left="2"/>
              <w:rPr>
                <w:rFonts w:ascii="Arial Narrow" w:hAnsi="Arial Narrow"/>
                <w:lang w:val="en-US" w:eastAsia="de-DE"/>
              </w:rPr>
            </w:pPr>
            <w:r w:rsidRPr="00EE4BB3">
              <w:rPr>
                <w:rFonts w:ascii="Arial Narrow" w:hAnsi="Arial Narrow"/>
                <w:lang w:val="en-US"/>
              </w:rPr>
              <w:t>30</w:t>
            </w:r>
          </w:p>
          <w:p w:rsidR="00AF45FA" w:rsidRPr="00EE4BB3" w:rsidRDefault="00E976CF" w:rsidP="00AF45FA">
            <w:pPr>
              <w:ind w:left="2"/>
              <w:rPr>
                <w:rFonts w:ascii="Arial Narrow" w:hAnsi="Arial Narrow"/>
                <w:lang w:val="en-US"/>
              </w:rPr>
            </w:pPr>
            <w:r w:rsidRPr="00EE4BB3">
              <w:rPr>
                <w:rFonts w:ascii="Arial Narrow" w:hAnsi="Arial Narrow"/>
                <w:lang w:val="en-US"/>
              </w:rPr>
              <w:t xml:space="preserve">Home Network Public Key </w:t>
            </w:r>
            <w:r w:rsidRPr="00EE4BB3">
              <w:rPr>
                <w:rFonts w:ascii="Arial Narrow" w:hAnsi="Arial Narrow"/>
                <w:lang w:val="en-US" w:eastAsia="zh-CN"/>
              </w:rPr>
              <w:t>2</w:t>
            </w:r>
            <w:r w:rsidRPr="00EE4BB3">
              <w:rPr>
                <w:rFonts w:ascii="Arial Narrow" w:hAnsi="Arial Narrow"/>
                <w:lang w:val="en-US"/>
              </w:rPr>
              <w:t>:     </w:t>
            </w:r>
          </w:p>
          <w:p w:rsidR="00E976CF" w:rsidRPr="00EE4BB3" w:rsidRDefault="00E976CF" w:rsidP="00AF45FA">
            <w:pPr>
              <w:ind w:left="2"/>
              <w:rPr>
                <w:rFonts w:ascii="Arial Narrow" w:hAnsi="Arial Narrow"/>
                <w:lang w:val="en-US"/>
              </w:rPr>
            </w:pPr>
            <w:r w:rsidRPr="00EE4BB3">
              <w:rPr>
                <w:rFonts w:ascii="Arial Narrow" w:hAnsi="Arial Narrow"/>
                <w:lang w:val="en-US"/>
              </w:rPr>
              <w:t>5A 8D 38 86 48 20 19 7C 33 94 B9 26 13 B2 0B 91 63 3C BD 89 71 19 27 3B F8 E4 A6 F4 EE C0 A6 50</w:t>
            </w:r>
          </w:p>
          <w:p w:rsidR="00E976CF" w:rsidRPr="00EE4BB3" w:rsidRDefault="00E976CF" w:rsidP="00E976CF">
            <w:pPr>
              <w:ind w:left="722"/>
              <w:rPr>
                <w:rFonts w:ascii="Arial Narrow" w:hAnsi="Arial Narrow"/>
                <w:lang w:val="en-US"/>
              </w:rPr>
            </w:pPr>
          </w:p>
          <w:p w:rsidR="00E976CF" w:rsidRPr="00EE4BB3" w:rsidRDefault="00E976CF" w:rsidP="00E976CF">
            <w:pPr>
              <w:rPr>
                <w:rFonts w:ascii="Arial Narrow" w:hAnsi="Arial Narrow" w:cs="Arial"/>
                <w:color w:val="1F497D"/>
                <w:lang w:val="en-US"/>
              </w:rPr>
            </w:pPr>
            <w:r w:rsidRPr="00EE4BB3">
              <w:rPr>
                <w:rFonts w:ascii="Arial Narrow" w:hAnsi="Arial Narrow" w:cs="Arial"/>
                <w:color w:val="1F497D"/>
                <w:lang w:val="en-US"/>
              </w:rPr>
              <w:t>Then test case does not cover really the nor ME unsupported ‘additional future scheme’ (from 0x03 to 0x0B) neither the ME unsupported ‘proprietary scheme’ (from 0xC - 0xF).</w:t>
            </w:r>
          </w:p>
          <w:p w:rsidR="00E976CF" w:rsidRPr="00EE4BB3" w:rsidRDefault="00E976CF" w:rsidP="00E976CF">
            <w:pPr>
              <w:rPr>
                <w:rFonts w:ascii="Arial Narrow" w:hAnsi="Arial Narrow" w:cs="Arial"/>
                <w:color w:val="1F497D"/>
                <w:lang w:val="en-US"/>
              </w:rPr>
            </w:pPr>
            <w:r w:rsidRPr="00EE4BB3">
              <w:rPr>
                <w:rFonts w:ascii="Arial Narrow" w:hAnsi="Arial Narrow" w:cs="Arial"/>
                <w:color w:val="1F497D"/>
                <w:lang w:val="en-US"/>
              </w:rPr>
              <w:t xml:space="preserve">My understanding is this test cover only a ‘error case’ on </w:t>
            </w:r>
            <w:r w:rsidRPr="00EE4BB3">
              <w:rPr>
                <w:rFonts w:ascii="Arial Narrow" w:hAnsi="Arial Narrow" w:cs="Arial"/>
                <w:lang w:val="en-US"/>
              </w:rPr>
              <w:t>EF</w:t>
            </w:r>
            <w:r w:rsidRPr="00EE4BB3">
              <w:rPr>
                <w:rFonts w:ascii="Arial Narrow" w:hAnsi="Arial Narrow" w:cs="Arial"/>
                <w:vertAlign w:val="subscript"/>
                <w:lang w:val="en-US"/>
              </w:rPr>
              <w:t xml:space="preserve">SUCI_Calc_Info </w:t>
            </w:r>
            <w:r w:rsidRPr="00EE4BB3">
              <w:rPr>
                <w:rFonts w:ascii="Arial Narrow" w:hAnsi="Arial Narrow" w:cs="Arial"/>
                <w:color w:val="1F497D"/>
                <w:lang w:val="en-US"/>
              </w:rPr>
              <w:t>configuration</w:t>
            </w:r>
          </w:p>
          <w:p w:rsidR="00EE4BB3" w:rsidRPr="00EE4BB3" w:rsidRDefault="00EE4BB3" w:rsidP="00E976CF">
            <w:pPr>
              <w:rPr>
                <w:rFonts w:ascii="Arial Narrow" w:hAnsi="Arial Narrow" w:cs="Arial"/>
                <w:color w:val="1F497D"/>
                <w:lang w:val="en-US"/>
              </w:rPr>
            </w:pPr>
          </w:p>
          <w:p w:rsidR="00EE4BB3" w:rsidRPr="00EE4BB3" w:rsidRDefault="00EE4BB3" w:rsidP="00E976CF">
            <w:pPr>
              <w:rPr>
                <w:rFonts w:ascii="Arial Narrow" w:hAnsi="Arial Narrow" w:cs="Arial"/>
                <w:lang w:val="en-US"/>
              </w:rPr>
            </w:pPr>
            <w:r w:rsidRPr="00EE4BB3">
              <w:rPr>
                <w:rFonts w:ascii="Arial Narrow" w:hAnsi="Arial Narrow" w:cs="Arial"/>
                <w:lang w:val="en-US"/>
              </w:rPr>
              <w:t>Qualcomm:</w:t>
            </w:r>
          </w:p>
          <w:p w:rsidR="00EE4BB3" w:rsidRDefault="00EE4BB3" w:rsidP="00E976CF">
            <w:pPr>
              <w:rPr>
                <w:rFonts w:ascii="Arial Narrow" w:hAnsi="Arial Narrow"/>
                <w:lang w:val="en-US"/>
              </w:rPr>
            </w:pPr>
            <w:r w:rsidRPr="00EE4BB3">
              <w:rPr>
                <w:rFonts w:ascii="Arial Narrow" w:hAnsi="Arial Narrow"/>
                <w:lang w:val="en-US"/>
              </w:rPr>
              <w:t>Agree with changes to the TC proposed by G+D</w:t>
            </w:r>
          </w:p>
          <w:p w:rsidR="00667E6E" w:rsidRDefault="00667E6E" w:rsidP="00E976CF">
            <w:pPr>
              <w:rPr>
                <w:rFonts w:ascii="Arial Narrow" w:hAnsi="Arial Narrow"/>
                <w:lang w:val="en-US"/>
              </w:rPr>
            </w:pPr>
          </w:p>
          <w:p w:rsidR="00667E6E" w:rsidRDefault="00667E6E" w:rsidP="00E976CF">
            <w:pPr>
              <w:rPr>
                <w:rFonts w:ascii="Arial Narrow" w:hAnsi="Arial Narrow"/>
                <w:lang w:val="en-US"/>
              </w:rPr>
            </w:pPr>
          </w:p>
          <w:p w:rsidR="00667E6E" w:rsidRPr="00EE4BB3" w:rsidRDefault="00667E6E" w:rsidP="00E976CF">
            <w:pPr>
              <w:rPr>
                <w:rFonts w:ascii="Arial Narrow" w:hAnsi="Arial Narrow" w:cs="Arial"/>
                <w:color w:val="1F497D"/>
                <w:lang w:val="en-US"/>
              </w:rPr>
            </w:pPr>
            <w:r>
              <w:rPr>
                <w:rFonts w:ascii="Arial Narrow" w:hAnsi="Arial Narrow"/>
                <w:lang w:val="en-US"/>
              </w:rPr>
              <w:t>Will be revised !!</w:t>
            </w:r>
          </w:p>
          <w:p w:rsidR="00E976CF" w:rsidRPr="00EE4BB3" w:rsidRDefault="00E976CF" w:rsidP="00E976CF">
            <w:pPr>
              <w:ind w:left="4544" w:firstLine="284"/>
              <w:rPr>
                <w:rFonts w:ascii="Arial Narrow" w:hAnsi="Arial Narrow"/>
                <w:lang w:val="en-US" w:eastAsia="zh-CN"/>
              </w:rPr>
            </w:pPr>
            <w:r w:rsidRPr="00EE4BB3">
              <w:rPr>
                <w:rFonts w:ascii="Arial Narrow" w:hAnsi="Arial Narrow"/>
                <w:lang w:val="en-US"/>
              </w:rPr>
              <w:t>A6 50</w:t>
            </w:r>
          </w:p>
          <w:p w:rsidR="00E976CF" w:rsidRPr="00EE4BB3" w:rsidRDefault="00E976CF" w:rsidP="0090525B">
            <w:pPr>
              <w:suppressAutoHyphens w:val="0"/>
              <w:snapToGrid w:val="0"/>
              <w:ind w:right="400"/>
              <w:rPr>
                <w:rFonts w:ascii="Arial Narrow" w:hAnsi="Arial Narrow" w:cs="Arial"/>
                <w:lang w:val="en-US"/>
              </w:rPr>
            </w:pPr>
          </w:p>
        </w:tc>
      </w:tr>
      <w:tr w:rsidR="00BC79E9" w:rsidRPr="00C81381" w:rsidTr="00BD37B4">
        <w:trPr>
          <w:trHeight w:val="3812"/>
        </w:trPr>
        <w:tc>
          <w:tcPr>
            <w:tcW w:w="851" w:type="dxa"/>
            <w:tcBorders>
              <w:bottom w:val="single" w:sz="4" w:space="0" w:color="auto"/>
            </w:tcBorders>
            <w:shd w:val="clear" w:color="auto" w:fill="00FFFF"/>
          </w:tcPr>
          <w:p w:rsidR="00BC79E9" w:rsidRPr="0090525B" w:rsidRDefault="00BC79E9" w:rsidP="00BC79E9">
            <w:pPr>
              <w:rPr>
                <w:rFonts w:ascii="Arial Narrow" w:hAnsi="Arial Narrow"/>
                <w:color w:val="000000"/>
              </w:rPr>
            </w:pPr>
            <w:r w:rsidRPr="0090525B">
              <w:rPr>
                <w:rFonts w:ascii="Arial Narrow" w:hAnsi="Arial Narrow"/>
                <w:color w:val="000000"/>
              </w:rPr>
              <w:lastRenderedPageBreak/>
              <w:t>CR</w:t>
            </w:r>
          </w:p>
        </w:tc>
        <w:tc>
          <w:tcPr>
            <w:tcW w:w="1276" w:type="dxa"/>
            <w:tcBorders>
              <w:bottom w:val="single" w:sz="4" w:space="0" w:color="auto"/>
            </w:tcBorders>
            <w:shd w:val="clear" w:color="auto" w:fill="00FFFF"/>
          </w:tcPr>
          <w:p w:rsidR="00BC79E9" w:rsidRPr="0090525B" w:rsidRDefault="00BC79E9" w:rsidP="00BC79E9">
            <w:pPr>
              <w:rPr>
                <w:rFonts w:ascii="Arial Narrow" w:hAnsi="Arial Narrow"/>
                <w:color w:val="000000"/>
              </w:rPr>
            </w:pPr>
            <w:r>
              <w:rPr>
                <w:rFonts w:ascii="Arial Narrow" w:hAnsi="Arial Narrow"/>
                <w:color w:val="000000"/>
              </w:rPr>
              <w:t>C6-200186</w:t>
            </w:r>
          </w:p>
        </w:tc>
        <w:tc>
          <w:tcPr>
            <w:tcW w:w="1275" w:type="dxa"/>
            <w:tcBorders>
              <w:bottom w:val="single" w:sz="4" w:space="0" w:color="auto"/>
            </w:tcBorders>
            <w:shd w:val="clear" w:color="auto" w:fill="00FFFF"/>
          </w:tcPr>
          <w:p w:rsidR="00BC79E9" w:rsidRPr="0090525B" w:rsidRDefault="00BC79E9" w:rsidP="00BC79E9">
            <w:pPr>
              <w:rPr>
                <w:rFonts w:ascii="Arial Narrow" w:hAnsi="Arial Narrow"/>
                <w:color w:val="000000"/>
              </w:rPr>
            </w:pPr>
            <w:r w:rsidRPr="0090525B">
              <w:rPr>
                <w:rFonts w:ascii="Arial Narrow" w:hAnsi="Arial Narrow"/>
                <w:color w:val="000000"/>
              </w:rPr>
              <w:t>CMDI</w:t>
            </w:r>
          </w:p>
        </w:tc>
        <w:tc>
          <w:tcPr>
            <w:tcW w:w="4395" w:type="dxa"/>
            <w:tcBorders>
              <w:bottom w:val="single" w:sz="4" w:space="0" w:color="auto"/>
            </w:tcBorders>
            <w:shd w:val="clear" w:color="auto" w:fill="00FFFF"/>
          </w:tcPr>
          <w:p w:rsidR="00BC79E9" w:rsidRPr="0039331F" w:rsidRDefault="00BC79E9" w:rsidP="00BC79E9">
            <w:pPr>
              <w:rPr>
                <w:rFonts w:ascii="Arial Narrow" w:hAnsi="Arial Narrow" w:cs="Arial"/>
              </w:rPr>
            </w:pPr>
            <w:hyperlink r:id="rId71" w:history="1">
              <w:r w:rsidRPr="0039331F">
                <w:rPr>
                  <w:rFonts w:ascii="Arial Narrow" w:hAnsi="Arial Narrow"/>
                </w:rPr>
                <w:t>31.121</w:t>
              </w:r>
            </w:hyperlink>
            <w:r>
              <w:rPr>
                <w:rFonts w:ascii="Arial Narrow" w:hAnsi="Arial Narrow" w:cs="Arial"/>
              </w:rPr>
              <w:t>, CR#0321</w:t>
            </w:r>
            <w:r w:rsidRPr="0039331F">
              <w:rPr>
                <w:rFonts w:ascii="Arial Narrow" w:hAnsi="Arial Narrow" w:cs="Arial"/>
              </w:rPr>
              <w:t>; cat B</w:t>
            </w:r>
          </w:p>
          <w:p w:rsidR="00BC79E9" w:rsidRPr="0090525B" w:rsidRDefault="00BC79E9" w:rsidP="00BC79E9">
            <w:pPr>
              <w:rPr>
                <w:rFonts w:ascii="Arial Narrow" w:hAnsi="Arial Narrow" w:cs="Arial"/>
              </w:rPr>
            </w:pPr>
            <w:r w:rsidRPr="0090525B">
              <w:rPr>
                <w:rFonts w:ascii="Arial Narrow" w:hAnsi="Arial Narrow" w:cs="Arial"/>
              </w:rPr>
              <w:t>Introducing test case, SUCI calculation by ME using  the lower priority protection scheme in order when the highest priority not working properly</w:t>
            </w:r>
          </w:p>
        </w:tc>
        <w:tc>
          <w:tcPr>
            <w:tcW w:w="2693" w:type="dxa"/>
            <w:tcBorders>
              <w:bottom w:val="single" w:sz="4" w:space="0" w:color="auto"/>
            </w:tcBorders>
            <w:shd w:val="clear" w:color="auto" w:fill="00FFFF"/>
          </w:tcPr>
          <w:p w:rsidR="00BC79E9" w:rsidRDefault="00222E4A" w:rsidP="00BC79E9">
            <w:pPr>
              <w:suppressAutoHyphens w:val="0"/>
              <w:snapToGrid w:val="0"/>
              <w:rPr>
                <w:rFonts w:ascii="Arial Narrow" w:hAnsi="Arial Narrow" w:cs="Arial"/>
                <w:sz w:val="18"/>
                <w:szCs w:val="18"/>
              </w:rPr>
            </w:pPr>
            <w:r>
              <w:rPr>
                <w:rFonts w:ascii="Arial Narrow" w:hAnsi="Arial Narrow" w:cs="Arial"/>
                <w:sz w:val="18"/>
                <w:szCs w:val="18"/>
              </w:rPr>
              <w:t>Revised</w:t>
            </w:r>
          </w:p>
        </w:tc>
        <w:tc>
          <w:tcPr>
            <w:tcW w:w="992" w:type="dxa"/>
            <w:tcBorders>
              <w:bottom w:val="single" w:sz="4" w:space="0" w:color="auto"/>
            </w:tcBorders>
            <w:shd w:val="clear" w:color="auto" w:fill="00FFFF"/>
          </w:tcPr>
          <w:p w:rsidR="00BC79E9" w:rsidRDefault="00F065C3" w:rsidP="00BC79E9">
            <w:pPr>
              <w:pStyle w:val="Textkrper"/>
              <w:suppressAutoHyphens w:val="0"/>
              <w:snapToGrid w:val="0"/>
              <w:rPr>
                <w:rFonts w:ascii="Arial Narrow" w:hAnsi="Arial Narrow" w:cs="Arial"/>
                <w:sz w:val="18"/>
                <w:szCs w:val="18"/>
              </w:rPr>
            </w:pPr>
            <w:r>
              <w:rPr>
                <w:rFonts w:ascii="Arial Narrow" w:hAnsi="Arial Narrow" w:cs="Arial"/>
                <w:sz w:val="18"/>
                <w:szCs w:val="18"/>
              </w:rPr>
              <w:t>Revised to C6-200189</w:t>
            </w:r>
          </w:p>
        </w:tc>
        <w:tc>
          <w:tcPr>
            <w:tcW w:w="3969" w:type="dxa"/>
            <w:tcBorders>
              <w:bottom w:val="single" w:sz="4" w:space="0" w:color="auto"/>
            </w:tcBorders>
            <w:shd w:val="clear" w:color="auto" w:fill="00FFFF"/>
          </w:tcPr>
          <w:p w:rsidR="00BC79E9" w:rsidRDefault="00BC79E9" w:rsidP="00BC79E9">
            <w:pPr>
              <w:suppressAutoHyphens w:val="0"/>
              <w:snapToGrid w:val="0"/>
              <w:ind w:right="400"/>
              <w:rPr>
                <w:rFonts w:ascii="Arial Narrow" w:hAnsi="Arial Narrow" w:cs="Arial"/>
              </w:rPr>
            </w:pPr>
            <w:r>
              <w:rPr>
                <w:rFonts w:ascii="Arial Narrow" w:hAnsi="Arial Narrow" w:cs="Arial"/>
              </w:rPr>
              <w:t>Revision of C6-200169</w:t>
            </w:r>
          </w:p>
          <w:p w:rsidR="00222E4A" w:rsidRDefault="00222E4A" w:rsidP="00BC79E9">
            <w:pPr>
              <w:suppressAutoHyphens w:val="0"/>
              <w:snapToGrid w:val="0"/>
              <w:ind w:right="400"/>
              <w:rPr>
                <w:rFonts w:ascii="Arial Narrow" w:hAnsi="Arial Narrow" w:cs="Arial"/>
              </w:rPr>
            </w:pPr>
          </w:p>
          <w:p w:rsidR="00222E4A" w:rsidRDefault="00222E4A" w:rsidP="00BC79E9">
            <w:pPr>
              <w:suppressAutoHyphens w:val="0"/>
              <w:snapToGrid w:val="0"/>
              <w:ind w:right="400"/>
              <w:rPr>
                <w:rFonts w:ascii="Arial Narrow" w:hAnsi="Arial Narrow" w:cs="Arial"/>
              </w:rPr>
            </w:pPr>
            <w:r>
              <w:rPr>
                <w:rFonts w:ascii="Arial Narrow" w:hAnsi="Arial Narrow" w:cs="Arial"/>
              </w:rPr>
              <w:t>Need to clarify that for Protection Scheme I identifier a value needs to be used that is not yet specified.</w:t>
            </w:r>
          </w:p>
          <w:p w:rsidR="00222E4A" w:rsidRDefault="00222E4A" w:rsidP="00BC79E9">
            <w:pPr>
              <w:suppressAutoHyphens w:val="0"/>
              <w:snapToGrid w:val="0"/>
              <w:ind w:right="400"/>
              <w:rPr>
                <w:rFonts w:ascii="Arial Narrow" w:hAnsi="Arial Narrow" w:cs="Arial"/>
              </w:rPr>
            </w:pPr>
            <w:r>
              <w:rPr>
                <w:rFonts w:ascii="Arial Narrow" w:hAnsi="Arial Narrow" w:cs="Arial"/>
              </w:rPr>
              <w:t>Also coding to be updated.</w:t>
            </w:r>
          </w:p>
          <w:p w:rsidR="00051B71" w:rsidRDefault="00051B71" w:rsidP="00BC79E9">
            <w:pPr>
              <w:suppressAutoHyphens w:val="0"/>
              <w:snapToGrid w:val="0"/>
              <w:ind w:right="400"/>
              <w:rPr>
                <w:rFonts w:ascii="Arial Narrow" w:hAnsi="Arial Narrow" w:cs="Arial"/>
              </w:rPr>
            </w:pPr>
          </w:p>
          <w:p w:rsidR="00051B71" w:rsidRDefault="00051B71" w:rsidP="00BC79E9">
            <w:pPr>
              <w:suppressAutoHyphens w:val="0"/>
              <w:snapToGrid w:val="0"/>
              <w:ind w:right="400"/>
              <w:rPr>
                <w:rFonts w:ascii="Arial Narrow" w:hAnsi="Arial Narrow" w:cs="Arial"/>
              </w:rPr>
            </w:pPr>
            <w:r>
              <w:rPr>
                <w:rFonts w:ascii="Arial Narrow" w:hAnsi="Arial Narrow" w:cs="Arial"/>
              </w:rPr>
              <w:t>Qualcomm:</w:t>
            </w:r>
          </w:p>
          <w:p w:rsidR="00051B71" w:rsidRPr="00EE4BB3" w:rsidRDefault="00051B71" w:rsidP="00BC79E9">
            <w:pPr>
              <w:suppressAutoHyphens w:val="0"/>
              <w:snapToGrid w:val="0"/>
              <w:ind w:right="400"/>
              <w:rPr>
                <w:rFonts w:ascii="Arial Narrow" w:hAnsi="Arial Narrow" w:cs="Arial"/>
              </w:rPr>
            </w:pPr>
            <w:r>
              <w:rPr>
                <w:rFonts w:ascii="Arial Narrow" w:hAnsi="Arial Narrow" w:cs="Arial"/>
              </w:rPr>
              <w:t>Slightly reword text and also add a note in the coding table that explains usage of protection scheme identifier</w:t>
            </w:r>
          </w:p>
        </w:tc>
      </w:tr>
      <w:tr w:rsidR="00222E4A" w:rsidRPr="00C81381" w:rsidTr="00BD37B4">
        <w:trPr>
          <w:trHeight w:val="3812"/>
        </w:trPr>
        <w:tc>
          <w:tcPr>
            <w:tcW w:w="851" w:type="dxa"/>
            <w:tcBorders>
              <w:bottom w:val="single" w:sz="4" w:space="0" w:color="auto"/>
            </w:tcBorders>
            <w:shd w:val="clear" w:color="auto" w:fill="00FF00"/>
          </w:tcPr>
          <w:p w:rsidR="00222E4A" w:rsidRPr="0090525B" w:rsidRDefault="00222E4A" w:rsidP="00222E4A">
            <w:pPr>
              <w:rPr>
                <w:rFonts w:ascii="Arial Narrow" w:hAnsi="Arial Narrow"/>
                <w:color w:val="000000"/>
              </w:rPr>
            </w:pPr>
            <w:r w:rsidRPr="0090525B">
              <w:rPr>
                <w:rFonts w:ascii="Arial Narrow" w:hAnsi="Arial Narrow"/>
                <w:color w:val="000000"/>
              </w:rPr>
              <w:t>CR</w:t>
            </w:r>
          </w:p>
        </w:tc>
        <w:tc>
          <w:tcPr>
            <w:tcW w:w="1276" w:type="dxa"/>
            <w:tcBorders>
              <w:bottom w:val="single" w:sz="4" w:space="0" w:color="auto"/>
            </w:tcBorders>
            <w:shd w:val="clear" w:color="auto" w:fill="00FF00"/>
          </w:tcPr>
          <w:p w:rsidR="00222E4A" w:rsidRPr="0090525B" w:rsidRDefault="00222E4A" w:rsidP="00222E4A">
            <w:pPr>
              <w:rPr>
                <w:rFonts w:ascii="Arial Narrow" w:hAnsi="Arial Narrow"/>
                <w:color w:val="000000"/>
              </w:rPr>
            </w:pPr>
            <w:r>
              <w:rPr>
                <w:rFonts w:ascii="Arial Narrow" w:hAnsi="Arial Narrow"/>
                <w:color w:val="000000"/>
              </w:rPr>
              <w:t>C6-2001</w:t>
            </w:r>
            <w:r w:rsidR="00F065C3">
              <w:rPr>
                <w:rFonts w:ascii="Arial Narrow" w:hAnsi="Arial Narrow"/>
                <w:color w:val="000000"/>
              </w:rPr>
              <w:t>89</w:t>
            </w:r>
          </w:p>
        </w:tc>
        <w:tc>
          <w:tcPr>
            <w:tcW w:w="1275" w:type="dxa"/>
            <w:tcBorders>
              <w:bottom w:val="single" w:sz="4" w:space="0" w:color="auto"/>
            </w:tcBorders>
            <w:shd w:val="clear" w:color="auto" w:fill="00FF00"/>
          </w:tcPr>
          <w:p w:rsidR="00222E4A" w:rsidRPr="0090525B" w:rsidRDefault="00222E4A" w:rsidP="00222E4A">
            <w:pPr>
              <w:rPr>
                <w:rFonts w:ascii="Arial Narrow" w:hAnsi="Arial Narrow"/>
                <w:color w:val="000000"/>
              </w:rPr>
            </w:pPr>
            <w:r w:rsidRPr="0090525B">
              <w:rPr>
                <w:rFonts w:ascii="Arial Narrow" w:hAnsi="Arial Narrow"/>
                <w:color w:val="000000"/>
              </w:rPr>
              <w:t>CMDI</w:t>
            </w:r>
          </w:p>
        </w:tc>
        <w:tc>
          <w:tcPr>
            <w:tcW w:w="4395" w:type="dxa"/>
            <w:tcBorders>
              <w:bottom w:val="single" w:sz="4" w:space="0" w:color="auto"/>
            </w:tcBorders>
            <w:shd w:val="clear" w:color="auto" w:fill="00FF00"/>
          </w:tcPr>
          <w:p w:rsidR="00222E4A" w:rsidRPr="0039331F" w:rsidRDefault="00222E4A" w:rsidP="00222E4A">
            <w:pPr>
              <w:rPr>
                <w:rFonts w:ascii="Arial Narrow" w:hAnsi="Arial Narrow" w:cs="Arial"/>
              </w:rPr>
            </w:pPr>
            <w:hyperlink r:id="rId72" w:history="1">
              <w:r w:rsidRPr="0039331F">
                <w:rPr>
                  <w:rFonts w:ascii="Arial Narrow" w:hAnsi="Arial Narrow"/>
                </w:rPr>
                <w:t>31.121</w:t>
              </w:r>
            </w:hyperlink>
            <w:r>
              <w:rPr>
                <w:rFonts w:ascii="Arial Narrow" w:hAnsi="Arial Narrow" w:cs="Arial"/>
              </w:rPr>
              <w:t>, CR#0321</w:t>
            </w:r>
            <w:r w:rsidRPr="0039331F">
              <w:rPr>
                <w:rFonts w:ascii="Arial Narrow" w:hAnsi="Arial Narrow" w:cs="Arial"/>
              </w:rPr>
              <w:t>; cat B</w:t>
            </w:r>
          </w:p>
          <w:p w:rsidR="00222E4A" w:rsidRPr="0090525B" w:rsidRDefault="00222E4A" w:rsidP="00222E4A">
            <w:pPr>
              <w:rPr>
                <w:rFonts w:ascii="Arial Narrow" w:hAnsi="Arial Narrow" w:cs="Arial"/>
              </w:rPr>
            </w:pPr>
            <w:r w:rsidRPr="0090525B">
              <w:rPr>
                <w:rFonts w:ascii="Arial Narrow" w:hAnsi="Arial Narrow" w:cs="Arial"/>
              </w:rPr>
              <w:t>Introducing test case, SUCI calculation by ME using  the lower priority protection scheme in order when the highest priority not working properly</w:t>
            </w:r>
          </w:p>
        </w:tc>
        <w:tc>
          <w:tcPr>
            <w:tcW w:w="2693" w:type="dxa"/>
            <w:tcBorders>
              <w:bottom w:val="single" w:sz="4" w:space="0" w:color="auto"/>
            </w:tcBorders>
            <w:shd w:val="clear" w:color="auto" w:fill="00FF00"/>
          </w:tcPr>
          <w:p w:rsidR="00222E4A" w:rsidRDefault="00BD37B4" w:rsidP="00222E4A">
            <w:pPr>
              <w:suppressAutoHyphens w:val="0"/>
              <w:snapToGrid w:val="0"/>
              <w:rPr>
                <w:rFonts w:ascii="Arial Narrow" w:hAnsi="Arial Narrow" w:cs="Arial"/>
                <w:sz w:val="18"/>
                <w:szCs w:val="18"/>
              </w:rPr>
            </w:pPr>
            <w:r>
              <w:rPr>
                <w:rFonts w:ascii="Arial Narrow" w:hAnsi="Arial Narrow" w:cs="Arial"/>
                <w:sz w:val="18"/>
                <w:szCs w:val="18"/>
              </w:rPr>
              <w:t>Agreed</w:t>
            </w:r>
          </w:p>
        </w:tc>
        <w:tc>
          <w:tcPr>
            <w:tcW w:w="992" w:type="dxa"/>
            <w:tcBorders>
              <w:bottom w:val="single" w:sz="4" w:space="0" w:color="auto"/>
            </w:tcBorders>
            <w:shd w:val="clear" w:color="auto" w:fill="00FF00"/>
          </w:tcPr>
          <w:p w:rsidR="00222E4A" w:rsidRDefault="00222E4A" w:rsidP="00222E4A">
            <w:pPr>
              <w:pStyle w:val="Textkrper"/>
              <w:suppressAutoHyphens w:val="0"/>
              <w:snapToGrid w:val="0"/>
              <w:rPr>
                <w:rFonts w:ascii="Arial Narrow" w:hAnsi="Arial Narrow" w:cs="Arial"/>
                <w:sz w:val="18"/>
                <w:szCs w:val="18"/>
              </w:rPr>
            </w:pPr>
          </w:p>
        </w:tc>
        <w:tc>
          <w:tcPr>
            <w:tcW w:w="3969" w:type="dxa"/>
            <w:tcBorders>
              <w:bottom w:val="single" w:sz="4" w:space="0" w:color="auto"/>
            </w:tcBorders>
            <w:shd w:val="clear" w:color="auto" w:fill="00FF00"/>
          </w:tcPr>
          <w:p w:rsidR="00222E4A" w:rsidRDefault="00222E4A" w:rsidP="00222E4A">
            <w:pPr>
              <w:suppressAutoHyphens w:val="0"/>
              <w:snapToGrid w:val="0"/>
              <w:ind w:right="400"/>
              <w:rPr>
                <w:rFonts w:ascii="Arial Narrow" w:hAnsi="Arial Narrow" w:cs="Arial"/>
              </w:rPr>
            </w:pPr>
            <w:r>
              <w:rPr>
                <w:rFonts w:ascii="Arial Narrow" w:hAnsi="Arial Narrow" w:cs="Arial"/>
              </w:rPr>
              <w:t>Revision of C6-200186</w:t>
            </w:r>
            <w:r w:rsidR="00CC2467">
              <w:rPr>
                <w:rFonts w:ascii="Arial Narrow" w:hAnsi="Arial Narrow" w:cs="Arial"/>
              </w:rPr>
              <w:t xml:space="preserve"> revision of C6-200169</w:t>
            </w:r>
          </w:p>
        </w:tc>
      </w:tr>
      <w:tr w:rsidR="00222E4A" w:rsidRPr="00C81381" w:rsidTr="00E427E4">
        <w:trPr>
          <w:trHeight w:val="141"/>
        </w:trPr>
        <w:tc>
          <w:tcPr>
            <w:tcW w:w="851" w:type="dxa"/>
            <w:tcBorders>
              <w:bottom w:val="single" w:sz="4" w:space="0" w:color="auto"/>
            </w:tcBorders>
            <w:shd w:val="clear" w:color="auto" w:fill="00FFFF"/>
          </w:tcPr>
          <w:p w:rsidR="00222E4A" w:rsidRPr="0090525B" w:rsidRDefault="00222E4A" w:rsidP="00222E4A">
            <w:pPr>
              <w:rPr>
                <w:rFonts w:ascii="Arial Narrow" w:hAnsi="Arial Narrow"/>
                <w:color w:val="000000"/>
              </w:rPr>
            </w:pPr>
            <w:r w:rsidRPr="0090525B">
              <w:rPr>
                <w:rFonts w:ascii="Arial Narrow" w:hAnsi="Arial Narrow"/>
                <w:color w:val="000000"/>
              </w:rPr>
              <w:t>CR</w:t>
            </w:r>
          </w:p>
        </w:tc>
        <w:tc>
          <w:tcPr>
            <w:tcW w:w="1276" w:type="dxa"/>
            <w:tcBorders>
              <w:bottom w:val="single" w:sz="4" w:space="0" w:color="auto"/>
            </w:tcBorders>
            <w:shd w:val="clear" w:color="auto" w:fill="00FFFF"/>
          </w:tcPr>
          <w:p w:rsidR="00222E4A" w:rsidRPr="0090525B" w:rsidRDefault="00222E4A" w:rsidP="00222E4A">
            <w:pPr>
              <w:rPr>
                <w:rFonts w:ascii="Arial Narrow" w:hAnsi="Arial Narrow"/>
                <w:color w:val="000000"/>
              </w:rPr>
            </w:pPr>
            <w:r>
              <w:rPr>
                <w:rFonts w:ascii="Arial Narrow" w:hAnsi="Arial Narrow"/>
                <w:b/>
                <w:color w:val="000000"/>
              </w:rPr>
              <w:t>C6-200114</w:t>
            </w:r>
          </w:p>
        </w:tc>
        <w:tc>
          <w:tcPr>
            <w:tcW w:w="1275" w:type="dxa"/>
            <w:tcBorders>
              <w:bottom w:val="single" w:sz="4" w:space="0" w:color="auto"/>
            </w:tcBorders>
            <w:shd w:val="clear" w:color="auto" w:fill="00FFFF"/>
          </w:tcPr>
          <w:p w:rsidR="00222E4A" w:rsidRPr="0090525B" w:rsidRDefault="00222E4A" w:rsidP="00222E4A">
            <w:pPr>
              <w:rPr>
                <w:rFonts w:ascii="Arial Narrow" w:hAnsi="Arial Narrow"/>
                <w:color w:val="000000"/>
              </w:rPr>
            </w:pPr>
            <w:r w:rsidRPr="0090525B">
              <w:rPr>
                <w:rFonts w:ascii="Arial Narrow" w:hAnsi="Arial Narrow"/>
                <w:color w:val="000000"/>
              </w:rPr>
              <w:t>Comprion GmbH</w:t>
            </w:r>
          </w:p>
        </w:tc>
        <w:tc>
          <w:tcPr>
            <w:tcW w:w="4395" w:type="dxa"/>
            <w:tcBorders>
              <w:bottom w:val="single" w:sz="4" w:space="0" w:color="auto"/>
            </w:tcBorders>
            <w:shd w:val="clear" w:color="auto" w:fill="00FFFF"/>
          </w:tcPr>
          <w:p w:rsidR="00222E4A" w:rsidRPr="0039331F" w:rsidRDefault="00222E4A" w:rsidP="00222E4A">
            <w:pPr>
              <w:rPr>
                <w:rFonts w:ascii="Arial Narrow" w:hAnsi="Arial Narrow" w:cs="Arial"/>
              </w:rPr>
            </w:pPr>
            <w:hyperlink r:id="rId73" w:history="1">
              <w:r w:rsidRPr="0039331F">
                <w:rPr>
                  <w:rFonts w:ascii="Arial Narrow" w:hAnsi="Arial Narrow"/>
                </w:rPr>
                <w:t>31.121</w:t>
              </w:r>
            </w:hyperlink>
            <w:r>
              <w:rPr>
                <w:rFonts w:ascii="Arial Narrow" w:hAnsi="Arial Narrow" w:cs="Arial"/>
              </w:rPr>
              <w:t>, CR#0306r1</w:t>
            </w:r>
            <w:r w:rsidRPr="0039331F">
              <w:rPr>
                <w:rFonts w:ascii="Arial Narrow" w:hAnsi="Arial Narrow" w:cs="Arial"/>
              </w:rPr>
              <w:t>; cat B</w:t>
            </w:r>
          </w:p>
          <w:p w:rsidR="00222E4A" w:rsidRPr="0090525B" w:rsidRDefault="00222E4A" w:rsidP="00222E4A">
            <w:pPr>
              <w:rPr>
                <w:rFonts w:ascii="Arial Narrow" w:hAnsi="Arial Narrow" w:cs="Arial"/>
              </w:rPr>
            </w:pPr>
            <w:r w:rsidRPr="0090525B">
              <w:rPr>
                <w:rFonts w:ascii="Arial Narrow" w:hAnsi="Arial Narrow" w:cs="Arial"/>
              </w:rPr>
              <w:t>Introduction of Authentication procedure and NAS security context handling for 5G test cases</w:t>
            </w:r>
          </w:p>
        </w:tc>
        <w:tc>
          <w:tcPr>
            <w:tcW w:w="2693" w:type="dxa"/>
            <w:tcBorders>
              <w:bottom w:val="single" w:sz="4" w:space="0" w:color="auto"/>
            </w:tcBorders>
            <w:shd w:val="clear" w:color="auto" w:fill="00FFFF"/>
          </w:tcPr>
          <w:p w:rsidR="00222E4A" w:rsidRPr="0039331F" w:rsidRDefault="00222E4A" w:rsidP="00222E4A">
            <w:pPr>
              <w:suppressAutoHyphens w:val="0"/>
              <w:snapToGrid w:val="0"/>
              <w:rPr>
                <w:rFonts w:ascii="Arial Narrow" w:hAnsi="Arial Narrow" w:cs="Arial"/>
                <w:sz w:val="18"/>
                <w:szCs w:val="18"/>
              </w:rPr>
            </w:pPr>
            <w:r>
              <w:rPr>
                <w:rFonts w:ascii="Arial Narrow" w:hAnsi="Arial Narrow" w:cs="Arial"/>
                <w:sz w:val="18"/>
                <w:szCs w:val="18"/>
              </w:rPr>
              <w:t>Revised</w:t>
            </w:r>
          </w:p>
        </w:tc>
        <w:tc>
          <w:tcPr>
            <w:tcW w:w="992" w:type="dxa"/>
            <w:tcBorders>
              <w:bottom w:val="single" w:sz="4" w:space="0" w:color="auto"/>
            </w:tcBorders>
            <w:shd w:val="clear" w:color="auto" w:fill="00FFFF"/>
          </w:tcPr>
          <w:p w:rsidR="00222E4A" w:rsidRPr="0039331F" w:rsidRDefault="00222E4A" w:rsidP="00222E4A">
            <w:pPr>
              <w:pStyle w:val="Textkrper"/>
              <w:suppressAutoHyphens w:val="0"/>
              <w:snapToGrid w:val="0"/>
              <w:rPr>
                <w:rFonts w:ascii="Arial Narrow" w:hAnsi="Arial Narrow" w:cs="Arial"/>
                <w:sz w:val="18"/>
                <w:szCs w:val="18"/>
              </w:rPr>
            </w:pPr>
            <w:r>
              <w:rPr>
                <w:rFonts w:ascii="Arial Narrow" w:hAnsi="Arial Narrow" w:cs="Arial"/>
                <w:sz w:val="18"/>
                <w:szCs w:val="18"/>
              </w:rPr>
              <w:t>C6-200170</w:t>
            </w:r>
          </w:p>
        </w:tc>
        <w:tc>
          <w:tcPr>
            <w:tcW w:w="3969" w:type="dxa"/>
            <w:tcBorders>
              <w:bottom w:val="single" w:sz="4" w:space="0" w:color="auto"/>
            </w:tcBorders>
            <w:shd w:val="clear" w:color="auto" w:fill="00FFFF"/>
          </w:tcPr>
          <w:p w:rsidR="00222E4A" w:rsidRPr="006B6638" w:rsidRDefault="00222E4A" w:rsidP="00222E4A">
            <w:pPr>
              <w:rPr>
                <w:rFonts w:ascii="Arial Narrow" w:hAnsi="Arial Narrow" w:cs="Arial"/>
              </w:rPr>
            </w:pPr>
          </w:p>
        </w:tc>
      </w:tr>
      <w:tr w:rsidR="00222E4A" w:rsidRPr="00C81381" w:rsidTr="00E427E4">
        <w:trPr>
          <w:trHeight w:val="141"/>
        </w:trPr>
        <w:tc>
          <w:tcPr>
            <w:tcW w:w="851" w:type="dxa"/>
            <w:tcBorders>
              <w:bottom w:val="single" w:sz="4" w:space="0" w:color="auto"/>
            </w:tcBorders>
            <w:shd w:val="clear" w:color="auto" w:fill="00FF00"/>
          </w:tcPr>
          <w:p w:rsidR="00222E4A" w:rsidRPr="0090525B" w:rsidRDefault="00222E4A" w:rsidP="00222E4A">
            <w:pPr>
              <w:rPr>
                <w:rFonts w:ascii="Arial Narrow" w:hAnsi="Arial Narrow"/>
                <w:color w:val="000000"/>
              </w:rPr>
            </w:pPr>
            <w:r w:rsidRPr="0090525B">
              <w:rPr>
                <w:rFonts w:ascii="Arial Narrow" w:hAnsi="Arial Narrow"/>
                <w:color w:val="000000"/>
              </w:rPr>
              <w:t>CR</w:t>
            </w:r>
          </w:p>
        </w:tc>
        <w:tc>
          <w:tcPr>
            <w:tcW w:w="1276" w:type="dxa"/>
            <w:tcBorders>
              <w:bottom w:val="single" w:sz="4" w:space="0" w:color="auto"/>
            </w:tcBorders>
            <w:shd w:val="clear" w:color="auto" w:fill="00FF00"/>
          </w:tcPr>
          <w:p w:rsidR="00222E4A" w:rsidRPr="0090525B" w:rsidRDefault="00222E4A" w:rsidP="00222E4A">
            <w:pPr>
              <w:rPr>
                <w:rFonts w:ascii="Arial Narrow" w:hAnsi="Arial Narrow"/>
                <w:color w:val="000000"/>
              </w:rPr>
            </w:pPr>
            <w:r>
              <w:rPr>
                <w:rFonts w:ascii="Arial Narrow" w:hAnsi="Arial Narrow" w:cs="Arial"/>
                <w:sz w:val="18"/>
                <w:szCs w:val="18"/>
              </w:rPr>
              <w:t>C6-200170</w:t>
            </w:r>
          </w:p>
        </w:tc>
        <w:tc>
          <w:tcPr>
            <w:tcW w:w="1275" w:type="dxa"/>
            <w:tcBorders>
              <w:bottom w:val="single" w:sz="4" w:space="0" w:color="auto"/>
            </w:tcBorders>
            <w:shd w:val="clear" w:color="auto" w:fill="00FF00"/>
          </w:tcPr>
          <w:p w:rsidR="00222E4A" w:rsidRPr="0090525B" w:rsidRDefault="00222E4A" w:rsidP="00222E4A">
            <w:pPr>
              <w:rPr>
                <w:rFonts w:ascii="Arial Narrow" w:hAnsi="Arial Narrow"/>
                <w:color w:val="000000"/>
              </w:rPr>
            </w:pPr>
            <w:r w:rsidRPr="0090525B">
              <w:rPr>
                <w:rFonts w:ascii="Arial Narrow" w:hAnsi="Arial Narrow"/>
                <w:color w:val="000000"/>
              </w:rPr>
              <w:t>Comprion GmbH</w:t>
            </w:r>
          </w:p>
        </w:tc>
        <w:tc>
          <w:tcPr>
            <w:tcW w:w="4395" w:type="dxa"/>
            <w:tcBorders>
              <w:bottom w:val="single" w:sz="4" w:space="0" w:color="auto"/>
            </w:tcBorders>
            <w:shd w:val="clear" w:color="auto" w:fill="00FF00"/>
          </w:tcPr>
          <w:p w:rsidR="00222E4A" w:rsidRPr="0039331F" w:rsidRDefault="00222E4A" w:rsidP="00222E4A">
            <w:pPr>
              <w:rPr>
                <w:rFonts w:ascii="Arial Narrow" w:hAnsi="Arial Narrow" w:cs="Arial"/>
              </w:rPr>
            </w:pPr>
            <w:hyperlink r:id="rId74" w:history="1">
              <w:r w:rsidRPr="0039331F">
                <w:rPr>
                  <w:rFonts w:ascii="Arial Narrow" w:hAnsi="Arial Narrow"/>
                </w:rPr>
                <w:t>31.121</w:t>
              </w:r>
            </w:hyperlink>
            <w:r>
              <w:rPr>
                <w:rFonts w:ascii="Arial Narrow" w:hAnsi="Arial Narrow" w:cs="Arial"/>
              </w:rPr>
              <w:t>, CR#0306r2</w:t>
            </w:r>
            <w:r w:rsidRPr="0039331F">
              <w:rPr>
                <w:rFonts w:ascii="Arial Narrow" w:hAnsi="Arial Narrow" w:cs="Arial"/>
              </w:rPr>
              <w:t>; cat B</w:t>
            </w:r>
          </w:p>
          <w:p w:rsidR="00222E4A" w:rsidRPr="0090525B" w:rsidRDefault="00222E4A" w:rsidP="00222E4A">
            <w:pPr>
              <w:rPr>
                <w:rFonts w:ascii="Arial Narrow" w:hAnsi="Arial Narrow" w:cs="Arial"/>
              </w:rPr>
            </w:pPr>
            <w:r w:rsidRPr="0090525B">
              <w:rPr>
                <w:rFonts w:ascii="Arial Narrow" w:hAnsi="Arial Narrow" w:cs="Arial"/>
              </w:rPr>
              <w:t>Introduction of Authentication procedure and NAS security context handling for 5G test cases</w:t>
            </w:r>
          </w:p>
        </w:tc>
        <w:tc>
          <w:tcPr>
            <w:tcW w:w="2693" w:type="dxa"/>
            <w:tcBorders>
              <w:bottom w:val="single" w:sz="4" w:space="0" w:color="auto"/>
            </w:tcBorders>
            <w:shd w:val="clear" w:color="auto" w:fill="00FF00"/>
          </w:tcPr>
          <w:p w:rsidR="00222E4A" w:rsidRPr="0039331F" w:rsidRDefault="00E427E4" w:rsidP="00222E4A">
            <w:pPr>
              <w:suppressAutoHyphens w:val="0"/>
              <w:snapToGrid w:val="0"/>
              <w:rPr>
                <w:rFonts w:ascii="Arial Narrow" w:hAnsi="Arial Narrow" w:cs="Arial"/>
                <w:sz w:val="18"/>
                <w:szCs w:val="18"/>
              </w:rPr>
            </w:pPr>
            <w:r>
              <w:rPr>
                <w:rFonts w:ascii="Arial Narrow" w:hAnsi="Arial Narrow" w:cs="Arial"/>
                <w:sz w:val="18"/>
                <w:szCs w:val="18"/>
              </w:rPr>
              <w:t>Agreed</w:t>
            </w:r>
          </w:p>
        </w:tc>
        <w:tc>
          <w:tcPr>
            <w:tcW w:w="992" w:type="dxa"/>
            <w:tcBorders>
              <w:bottom w:val="single" w:sz="4" w:space="0" w:color="auto"/>
            </w:tcBorders>
            <w:shd w:val="clear" w:color="auto" w:fill="00FF00"/>
          </w:tcPr>
          <w:p w:rsidR="00222E4A" w:rsidRPr="0039331F" w:rsidRDefault="00222E4A" w:rsidP="00222E4A">
            <w:pPr>
              <w:pStyle w:val="Textkrper"/>
              <w:suppressAutoHyphens w:val="0"/>
              <w:snapToGrid w:val="0"/>
              <w:rPr>
                <w:rFonts w:ascii="Arial Narrow" w:hAnsi="Arial Narrow" w:cs="Arial"/>
                <w:sz w:val="18"/>
                <w:szCs w:val="18"/>
              </w:rPr>
            </w:pPr>
          </w:p>
        </w:tc>
        <w:tc>
          <w:tcPr>
            <w:tcW w:w="3969" w:type="dxa"/>
            <w:tcBorders>
              <w:bottom w:val="single" w:sz="4" w:space="0" w:color="auto"/>
            </w:tcBorders>
            <w:shd w:val="clear" w:color="auto" w:fill="00FF00"/>
          </w:tcPr>
          <w:p w:rsidR="00222E4A" w:rsidRPr="006B6638" w:rsidRDefault="00222E4A" w:rsidP="00222E4A">
            <w:pPr>
              <w:rPr>
                <w:rFonts w:ascii="Arial Narrow" w:hAnsi="Arial Narrow" w:cs="Arial"/>
              </w:rPr>
            </w:pPr>
            <w:r w:rsidRPr="006B6638">
              <w:rPr>
                <w:rFonts w:ascii="Arial Narrow" w:hAnsi="Arial Narrow" w:cs="Arial"/>
              </w:rPr>
              <w:t>Revision of C6-200114</w:t>
            </w:r>
          </w:p>
        </w:tc>
      </w:tr>
      <w:tr w:rsidR="00222E4A" w:rsidRPr="00C81381" w:rsidTr="00E427E4">
        <w:trPr>
          <w:trHeight w:val="141"/>
        </w:trPr>
        <w:tc>
          <w:tcPr>
            <w:tcW w:w="851" w:type="dxa"/>
            <w:tcBorders>
              <w:bottom w:val="single" w:sz="4" w:space="0" w:color="auto"/>
            </w:tcBorders>
            <w:shd w:val="clear" w:color="auto" w:fill="00FFFF"/>
          </w:tcPr>
          <w:p w:rsidR="00222E4A" w:rsidRPr="0090525B" w:rsidRDefault="00222E4A" w:rsidP="00222E4A">
            <w:pPr>
              <w:rPr>
                <w:rFonts w:ascii="Arial Narrow" w:hAnsi="Arial Narrow"/>
                <w:color w:val="000000"/>
              </w:rPr>
            </w:pPr>
            <w:r w:rsidRPr="0090525B">
              <w:rPr>
                <w:rFonts w:ascii="Arial Narrow" w:hAnsi="Arial Narrow"/>
                <w:color w:val="000000"/>
              </w:rPr>
              <w:lastRenderedPageBreak/>
              <w:t>CR</w:t>
            </w:r>
          </w:p>
        </w:tc>
        <w:tc>
          <w:tcPr>
            <w:tcW w:w="1276" w:type="dxa"/>
            <w:tcBorders>
              <w:bottom w:val="single" w:sz="4" w:space="0" w:color="auto"/>
            </w:tcBorders>
            <w:shd w:val="clear" w:color="auto" w:fill="00FFFF"/>
          </w:tcPr>
          <w:p w:rsidR="00222E4A" w:rsidRPr="0090525B" w:rsidRDefault="00222E4A" w:rsidP="00222E4A">
            <w:pPr>
              <w:rPr>
                <w:rFonts w:ascii="Arial Narrow" w:hAnsi="Arial Narrow"/>
                <w:color w:val="000000"/>
              </w:rPr>
            </w:pPr>
            <w:r>
              <w:rPr>
                <w:rFonts w:ascii="Arial Narrow" w:hAnsi="Arial Narrow"/>
                <w:b/>
                <w:color w:val="000000"/>
              </w:rPr>
              <w:t>C6-200115</w:t>
            </w:r>
          </w:p>
        </w:tc>
        <w:tc>
          <w:tcPr>
            <w:tcW w:w="1275" w:type="dxa"/>
            <w:tcBorders>
              <w:bottom w:val="single" w:sz="4" w:space="0" w:color="auto"/>
            </w:tcBorders>
            <w:shd w:val="clear" w:color="auto" w:fill="00FFFF"/>
          </w:tcPr>
          <w:p w:rsidR="00222E4A" w:rsidRPr="0090525B" w:rsidRDefault="00222E4A" w:rsidP="00222E4A">
            <w:pPr>
              <w:rPr>
                <w:rFonts w:ascii="Arial Narrow" w:hAnsi="Arial Narrow"/>
                <w:color w:val="000000"/>
              </w:rPr>
            </w:pPr>
            <w:r w:rsidRPr="0090525B">
              <w:rPr>
                <w:rFonts w:ascii="Arial Narrow" w:hAnsi="Arial Narrow"/>
                <w:color w:val="000000"/>
              </w:rPr>
              <w:t>Comprion GmbH</w:t>
            </w:r>
          </w:p>
        </w:tc>
        <w:tc>
          <w:tcPr>
            <w:tcW w:w="4395" w:type="dxa"/>
            <w:tcBorders>
              <w:bottom w:val="single" w:sz="4" w:space="0" w:color="auto"/>
            </w:tcBorders>
            <w:shd w:val="clear" w:color="auto" w:fill="00FFFF"/>
          </w:tcPr>
          <w:p w:rsidR="00222E4A" w:rsidRPr="0039331F" w:rsidRDefault="00222E4A" w:rsidP="00222E4A">
            <w:pPr>
              <w:rPr>
                <w:rFonts w:ascii="Arial Narrow" w:hAnsi="Arial Narrow" w:cs="Arial"/>
              </w:rPr>
            </w:pPr>
            <w:hyperlink r:id="rId75" w:history="1">
              <w:r w:rsidRPr="0039331F">
                <w:rPr>
                  <w:rFonts w:ascii="Arial Narrow" w:hAnsi="Arial Narrow"/>
                </w:rPr>
                <w:t>31.121</w:t>
              </w:r>
            </w:hyperlink>
            <w:r>
              <w:rPr>
                <w:rFonts w:ascii="Arial Narrow" w:hAnsi="Arial Narrow" w:cs="Arial"/>
              </w:rPr>
              <w:t>, CR#0307r1</w:t>
            </w:r>
            <w:r w:rsidRPr="0039331F">
              <w:rPr>
                <w:rFonts w:ascii="Arial Narrow" w:hAnsi="Arial Narrow" w:cs="Arial"/>
              </w:rPr>
              <w:t>; cat B</w:t>
            </w:r>
          </w:p>
          <w:p w:rsidR="00222E4A" w:rsidRPr="0090525B" w:rsidRDefault="00222E4A" w:rsidP="00222E4A">
            <w:pPr>
              <w:rPr>
                <w:rFonts w:ascii="Arial Narrow" w:hAnsi="Arial Narrow" w:cs="Arial"/>
              </w:rPr>
            </w:pPr>
            <w:r w:rsidRPr="0090525B">
              <w:rPr>
                <w:rFonts w:ascii="Arial Narrow" w:hAnsi="Arial Narrow" w:cs="Arial"/>
              </w:rPr>
              <w:t>Introducing Universal Access Control test case 5.4.3</w:t>
            </w:r>
          </w:p>
        </w:tc>
        <w:tc>
          <w:tcPr>
            <w:tcW w:w="2693" w:type="dxa"/>
            <w:tcBorders>
              <w:bottom w:val="single" w:sz="4" w:space="0" w:color="auto"/>
            </w:tcBorders>
            <w:shd w:val="clear" w:color="auto" w:fill="00FFFF"/>
          </w:tcPr>
          <w:p w:rsidR="00222E4A" w:rsidRPr="0039331F" w:rsidRDefault="00222E4A" w:rsidP="00222E4A">
            <w:pPr>
              <w:suppressAutoHyphens w:val="0"/>
              <w:snapToGrid w:val="0"/>
              <w:rPr>
                <w:rFonts w:ascii="Arial Narrow" w:hAnsi="Arial Narrow" w:cs="Arial"/>
                <w:sz w:val="18"/>
                <w:szCs w:val="18"/>
              </w:rPr>
            </w:pPr>
            <w:r>
              <w:rPr>
                <w:rFonts w:ascii="Arial Narrow" w:hAnsi="Arial Narrow" w:cs="Arial"/>
                <w:sz w:val="18"/>
                <w:szCs w:val="18"/>
              </w:rPr>
              <w:t>Revised</w:t>
            </w:r>
          </w:p>
        </w:tc>
        <w:tc>
          <w:tcPr>
            <w:tcW w:w="992" w:type="dxa"/>
            <w:tcBorders>
              <w:bottom w:val="single" w:sz="4" w:space="0" w:color="auto"/>
            </w:tcBorders>
            <w:shd w:val="clear" w:color="auto" w:fill="00FFFF"/>
          </w:tcPr>
          <w:p w:rsidR="00222E4A" w:rsidRPr="0039331F" w:rsidRDefault="00222E4A" w:rsidP="00222E4A">
            <w:pPr>
              <w:pStyle w:val="Textkrper"/>
              <w:suppressAutoHyphens w:val="0"/>
              <w:snapToGrid w:val="0"/>
              <w:rPr>
                <w:rFonts w:ascii="Arial Narrow" w:hAnsi="Arial Narrow" w:cs="Arial"/>
                <w:sz w:val="18"/>
                <w:szCs w:val="18"/>
              </w:rPr>
            </w:pPr>
            <w:r>
              <w:rPr>
                <w:rFonts w:ascii="Arial Narrow" w:hAnsi="Arial Narrow" w:cs="Arial"/>
                <w:sz w:val="18"/>
                <w:szCs w:val="18"/>
              </w:rPr>
              <w:t>C6-200171</w:t>
            </w:r>
          </w:p>
        </w:tc>
        <w:tc>
          <w:tcPr>
            <w:tcW w:w="3969" w:type="dxa"/>
            <w:tcBorders>
              <w:bottom w:val="single" w:sz="4" w:space="0" w:color="auto"/>
            </w:tcBorders>
            <w:shd w:val="clear" w:color="auto" w:fill="00FFFF"/>
          </w:tcPr>
          <w:p w:rsidR="00222E4A" w:rsidRPr="006B6638" w:rsidRDefault="00222E4A" w:rsidP="00222E4A">
            <w:pPr>
              <w:rPr>
                <w:rFonts w:ascii="Arial Narrow" w:hAnsi="Arial Narrow" w:cs="Arial"/>
              </w:rPr>
            </w:pPr>
          </w:p>
        </w:tc>
      </w:tr>
      <w:tr w:rsidR="00222E4A" w:rsidRPr="00C81381" w:rsidTr="00E427E4">
        <w:trPr>
          <w:trHeight w:val="141"/>
        </w:trPr>
        <w:tc>
          <w:tcPr>
            <w:tcW w:w="851" w:type="dxa"/>
            <w:shd w:val="clear" w:color="auto" w:fill="00FF00"/>
          </w:tcPr>
          <w:p w:rsidR="00222E4A" w:rsidRPr="0090525B" w:rsidRDefault="00222E4A" w:rsidP="00222E4A">
            <w:pPr>
              <w:rPr>
                <w:rFonts w:ascii="Arial Narrow" w:hAnsi="Arial Narrow"/>
                <w:color w:val="000000"/>
              </w:rPr>
            </w:pPr>
            <w:r w:rsidRPr="0090525B">
              <w:rPr>
                <w:rFonts w:ascii="Arial Narrow" w:hAnsi="Arial Narrow"/>
                <w:color w:val="000000"/>
              </w:rPr>
              <w:t>CR</w:t>
            </w:r>
          </w:p>
        </w:tc>
        <w:tc>
          <w:tcPr>
            <w:tcW w:w="1276" w:type="dxa"/>
            <w:shd w:val="clear" w:color="auto" w:fill="00FF00"/>
          </w:tcPr>
          <w:p w:rsidR="00222E4A" w:rsidRPr="0090525B" w:rsidRDefault="00222E4A" w:rsidP="00222E4A">
            <w:pPr>
              <w:rPr>
                <w:rFonts w:ascii="Arial Narrow" w:hAnsi="Arial Narrow"/>
                <w:color w:val="000000"/>
              </w:rPr>
            </w:pPr>
            <w:r>
              <w:rPr>
                <w:rFonts w:ascii="Arial Narrow" w:hAnsi="Arial Narrow" w:cs="Arial"/>
                <w:sz w:val="18"/>
                <w:szCs w:val="18"/>
              </w:rPr>
              <w:t>C6-200171</w:t>
            </w:r>
          </w:p>
        </w:tc>
        <w:tc>
          <w:tcPr>
            <w:tcW w:w="1275" w:type="dxa"/>
            <w:shd w:val="clear" w:color="auto" w:fill="00FF00"/>
          </w:tcPr>
          <w:p w:rsidR="00222E4A" w:rsidRPr="0090525B" w:rsidRDefault="00222E4A" w:rsidP="00222E4A">
            <w:pPr>
              <w:rPr>
                <w:rFonts w:ascii="Arial Narrow" w:hAnsi="Arial Narrow"/>
                <w:color w:val="000000"/>
              </w:rPr>
            </w:pPr>
            <w:r w:rsidRPr="0090525B">
              <w:rPr>
                <w:rFonts w:ascii="Arial Narrow" w:hAnsi="Arial Narrow"/>
                <w:color w:val="000000"/>
              </w:rPr>
              <w:t>Comprion GmbH</w:t>
            </w:r>
          </w:p>
        </w:tc>
        <w:tc>
          <w:tcPr>
            <w:tcW w:w="4395" w:type="dxa"/>
            <w:shd w:val="clear" w:color="auto" w:fill="00FF00"/>
          </w:tcPr>
          <w:p w:rsidR="00222E4A" w:rsidRPr="0039331F" w:rsidRDefault="00222E4A" w:rsidP="00222E4A">
            <w:pPr>
              <w:rPr>
                <w:rFonts w:ascii="Arial Narrow" w:hAnsi="Arial Narrow" w:cs="Arial"/>
              </w:rPr>
            </w:pPr>
            <w:hyperlink r:id="rId76" w:history="1">
              <w:r w:rsidRPr="0039331F">
                <w:rPr>
                  <w:rFonts w:ascii="Arial Narrow" w:hAnsi="Arial Narrow"/>
                </w:rPr>
                <w:t>31.121</w:t>
              </w:r>
            </w:hyperlink>
            <w:r>
              <w:rPr>
                <w:rFonts w:ascii="Arial Narrow" w:hAnsi="Arial Narrow" w:cs="Arial"/>
              </w:rPr>
              <w:t>, CR#0307r2</w:t>
            </w:r>
            <w:r w:rsidRPr="0039331F">
              <w:rPr>
                <w:rFonts w:ascii="Arial Narrow" w:hAnsi="Arial Narrow" w:cs="Arial"/>
              </w:rPr>
              <w:t>; cat B</w:t>
            </w:r>
          </w:p>
          <w:p w:rsidR="00222E4A" w:rsidRPr="0090525B" w:rsidRDefault="00222E4A" w:rsidP="00222E4A">
            <w:pPr>
              <w:rPr>
                <w:rFonts w:ascii="Arial Narrow" w:hAnsi="Arial Narrow" w:cs="Arial"/>
              </w:rPr>
            </w:pPr>
            <w:r w:rsidRPr="0090525B">
              <w:rPr>
                <w:rFonts w:ascii="Arial Narrow" w:hAnsi="Arial Narrow" w:cs="Arial"/>
              </w:rPr>
              <w:t>Introducing Universal Access Control test case 5.4.3</w:t>
            </w:r>
          </w:p>
        </w:tc>
        <w:tc>
          <w:tcPr>
            <w:tcW w:w="2693" w:type="dxa"/>
            <w:shd w:val="clear" w:color="auto" w:fill="00FF00"/>
          </w:tcPr>
          <w:p w:rsidR="00222E4A" w:rsidRPr="0039331F" w:rsidRDefault="00E427E4" w:rsidP="00222E4A">
            <w:pPr>
              <w:suppressAutoHyphens w:val="0"/>
              <w:snapToGrid w:val="0"/>
              <w:rPr>
                <w:rFonts w:ascii="Arial Narrow" w:hAnsi="Arial Narrow" w:cs="Arial"/>
                <w:sz w:val="18"/>
                <w:szCs w:val="18"/>
              </w:rPr>
            </w:pPr>
            <w:r>
              <w:rPr>
                <w:rFonts w:ascii="Arial Narrow" w:hAnsi="Arial Narrow" w:cs="Arial"/>
                <w:sz w:val="18"/>
                <w:szCs w:val="18"/>
              </w:rPr>
              <w:t>Agreed</w:t>
            </w:r>
          </w:p>
        </w:tc>
        <w:tc>
          <w:tcPr>
            <w:tcW w:w="992" w:type="dxa"/>
            <w:shd w:val="clear" w:color="auto" w:fill="00FF00"/>
          </w:tcPr>
          <w:p w:rsidR="00222E4A" w:rsidRPr="0039331F" w:rsidRDefault="00222E4A" w:rsidP="00222E4A">
            <w:pPr>
              <w:pStyle w:val="Textkrper"/>
              <w:suppressAutoHyphens w:val="0"/>
              <w:snapToGrid w:val="0"/>
              <w:rPr>
                <w:rFonts w:ascii="Arial Narrow" w:hAnsi="Arial Narrow" w:cs="Arial"/>
                <w:sz w:val="18"/>
                <w:szCs w:val="18"/>
              </w:rPr>
            </w:pPr>
          </w:p>
        </w:tc>
        <w:tc>
          <w:tcPr>
            <w:tcW w:w="3969" w:type="dxa"/>
            <w:shd w:val="clear" w:color="auto" w:fill="00FF00"/>
          </w:tcPr>
          <w:p w:rsidR="00222E4A" w:rsidRPr="006B6638" w:rsidRDefault="00222E4A" w:rsidP="00222E4A">
            <w:pPr>
              <w:rPr>
                <w:rFonts w:ascii="Arial Narrow" w:hAnsi="Arial Narrow" w:cs="Arial"/>
              </w:rPr>
            </w:pPr>
            <w:r w:rsidRPr="006B6638">
              <w:rPr>
                <w:rFonts w:ascii="Arial Narrow" w:hAnsi="Arial Narrow" w:cs="Arial"/>
              </w:rPr>
              <w:t>Revision of C6-200115</w:t>
            </w:r>
          </w:p>
        </w:tc>
      </w:tr>
      <w:tr w:rsidR="00222E4A" w:rsidRPr="00C81381" w:rsidTr="00FA7608">
        <w:trPr>
          <w:trHeight w:val="141"/>
        </w:trPr>
        <w:tc>
          <w:tcPr>
            <w:tcW w:w="851" w:type="dxa"/>
            <w:shd w:val="clear" w:color="auto" w:fill="auto"/>
          </w:tcPr>
          <w:p w:rsidR="00222E4A" w:rsidRPr="0039331F" w:rsidRDefault="00222E4A" w:rsidP="00222E4A">
            <w:pPr>
              <w:snapToGrid w:val="0"/>
              <w:rPr>
                <w:rFonts w:ascii="Arial Narrow" w:hAnsi="Arial Narrow" w:cs="Arial"/>
                <w:sz w:val="18"/>
                <w:szCs w:val="18"/>
              </w:rPr>
            </w:pPr>
          </w:p>
        </w:tc>
        <w:tc>
          <w:tcPr>
            <w:tcW w:w="1276" w:type="dxa"/>
            <w:shd w:val="clear" w:color="auto" w:fill="auto"/>
          </w:tcPr>
          <w:p w:rsidR="00222E4A" w:rsidRPr="0039331F" w:rsidRDefault="00222E4A" w:rsidP="00222E4A">
            <w:pPr>
              <w:snapToGrid w:val="0"/>
              <w:rPr>
                <w:rFonts w:ascii="Arial Narrow" w:hAnsi="Arial Narrow" w:cs="Arial"/>
                <w:sz w:val="18"/>
                <w:szCs w:val="18"/>
              </w:rPr>
            </w:pPr>
          </w:p>
        </w:tc>
        <w:tc>
          <w:tcPr>
            <w:tcW w:w="1275" w:type="dxa"/>
            <w:shd w:val="clear" w:color="auto" w:fill="auto"/>
          </w:tcPr>
          <w:p w:rsidR="00222E4A" w:rsidRPr="0039331F" w:rsidRDefault="00222E4A" w:rsidP="00222E4A">
            <w:pPr>
              <w:snapToGrid w:val="0"/>
              <w:rPr>
                <w:rFonts w:ascii="Arial Narrow" w:hAnsi="Arial Narrow" w:cs="Arial"/>
                <w:sz w:val="18"/>
                <w:szCs w:val="18"/>
              </w:rPr>
            </w:pPr>
          </w:p>
        </w:tc>
        <w:tc>
          <w:tcPr>
            <w:tcW w:w="4395" w:type="dxa"/>
            <w:shd w:val="clear" w:color="auto" w:fill="auto"/>
          </w:tcPr>
          <w:p w:rsidR="00222E4A" w:rsidRPr="0039331F" w:rsidRDefault="00222E4A" w:rsidP="00222E4A">
            <w:pPr>
              <w:suppressAutoHyphens w:val="0"/>
              <w:snapToGrid w:val="0"/>
              <w:rPr>
                <w:rFonts w:ascii="Arial Narrow" w:hAnsi="Arial Narrow" w:cs="Arial"/>
                <w:sz w:val="18"/>
                <w:szCs w:val="18"/>
              </w:rPr>
            </w:pPr>
          </w:p>
        </w:tc>
        <w:tc>
          <w:tcPr>
            <w:tcW w:w="2693" w:type="dxa"/>
            <w:shd w:val="clear" w:color="auto" w:fill="auto"/>
          </w:tcPr>
          <w:p w:rsidR="00222E4A" w:rsidRPr="0039331F" w:rsidRDefault="00222E4A" w:rsidP="00222E4A">
            <w:pPr>
              <w:suppressAutoHyphens w:val="0"/>
              <w:snapToGrid w:val="0"/>
              <w:rPr>
                <w:rFonts w:ascii="Arial Narrow" w:hAnsi="Arial Narrow" w:cs="Arial"/>
                <w:sz w:val="18"/>
                <w:szCs w:val="18"/>
              </w:rPr>
            </w:pPr>
          </w:p>
        </w:tc>
        <w:tc>
          <w:tcPr>
            <w:tcW w:w="992" w:type="dxa"/>
            <w:shd w:val="clear" w:color="auto" w:fill="auto"/>
          </w:tcPr>
          <w:p w:rsidR="00222E4A" w:rsidRPr="0039331F" w:rsidRDefault="00222E4A" w:rsidP="00222E4A">
            <w:pPr>
              <w:pStyle w:val="Textkrper"/>
              <w:suppressAutoHyphens w:val="0"/>
              <w:snapToGrid w:val="0"/>
              <w:rPr>
                <w:rFonts w:ascii="Arial Narrow" w:hAnsi="Arial Narrow" w:cs="Arial"/>
                <w:sz w:val="18"/>
                <w:szCs w:val="18"/>
              </w:rPr>
            </w:pPr>
          </w:p>
        </w:tc>
        <w:tc>
          <w:tcPr>
            <w:tcW w:w="3969" w:type="dxa"/>
            <w:shd w:val="clear" w:color="auto" w:fill="auto"/>
          </w:tcPr>
          <w:p w:rsidR="00222E4A" w:rsidRPr="006B6638" w:rsidRDefault="00222E4A" w:rsidP="00222E4A">
            <w:pPr>
              <w:suppressAutoHyphens w:val="0"/>
              <w:snapToGrid w:val="0"/>
              <w:ind w:right="400"/>
              <w:rPr>
                <w:rFonts w:ascii="Arial Narrow" w:hAnsi="Arial Narrow" w:cs="Arial"/>
              </w:rPr>
            </w:pPr>
          </w:p>
        </w:tc>
      </w:tr>
    </w:tbl>
    <w:p w:rsidR="0013531A" w:rsidRPr="0013531A" w:rsidRDefault="0013531A" w:rsidP="0013531A">
      <w:pPr>
        <w:pStyle w:val="Textkrper"/>
        <w:rPr>
          <w:lang w:val="fr-FR"/>
        </w:rPr>
      </w:pPr>
    </w:p>
    <w:p w:rsidR="00400D17" w:rsidRPr="00904E6F" w:rsidRDefault="00400D17" w:rsidP="00400D17">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Rel-16</w:t>
      </w:r>
    </w:p>
    <w:p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24681" w:rsidRPr="0039331F" w:rsidTr="00E427E4">
        <w:trPr>
          <w:trHeight w:val="141"/>
        </w:trPr>
        <w:tc>
          <w:tcPr>
            <w:tcW w:w="817" w:type="dxa"/>
            <w:tcBorders>
              <w:bottom w:val="single" w:sz="4" w:space="0" w:color="auto"/>
            </w:tcBorders>
            <w:shd w:val="clear" w:color="auto" w:fill="00FF00"/>
          </w:tcPr>
          <w:p w:rsidR="00924681" w:rsidRPr="0039331F" w:rsidRDefault="00924681" w:rsidP="00924681">
            <w:pPr>
              <w:suppressAutoHyphens w:val="0"/>
              <w:rPr>
                <w:rFonts w:ascii="Arial Narrow" w:hAnsi="Arial Narrow" w:cs="Arial"/>
                <w:lang w:val="de-DE" w:eastAsia="de-DE"/>
              </w:rPr>
            </w:pPr>
            <w:r w:rsidRPr="0039331F">
              <w:rPr>
                <w:rFonts w:ascii="Arial Narrow" w:hAnsi="Arial Narrow" w:cs="Arial"/>
              </w:rPr>
              <w:t>CR</w:t>
            </w:r>
          </w:p>
        </w:tc>
        <w:tc>
          <w:tcPr>
            <w:tcW w:w="1276" w:type="dxa"/>
            <w:tcBorders>
              <w:bottom w:val="single" w:sz="4" w:space="0" w:color="auto"/>
            </w:tcBorders>
            <w:shd w:val="clear" w:color="auto" w:fill="00FF00"/>
          </w:tcPr>
          <w:p w:rsidR="00924681" w:rsidRPr="0039331F" w:rsidRDefault="00924681" w:rsidP="00A27691">
            <w:pPr>
              <w:rPr>
                <w:rFonts w:ascii="Arial Narrow" w:hAnsi="Arial Narrow" w:cs="Arial"/>
              </w:rPr>
            </w:pPr>
            <w:hyperlink r:id="rId77" w:history="1">
              <w:r w:rsidRPr="0039331F">
                <w:rPr>
                  <w:rFonts w:ascii="Arial Narrow" w:hAnsi="Arial Narrow"/>
                </w:rPr>
                <w:t>C6-200132</w:t>
              </w:r>
            </w:hyperlink>
          </w:p>
        </w:tc>
        <w:tc>
          <w:tcPr>
            <w:tcW w:w="1276" w:type="dxa"/>
            <w:tcBorders>
              <w:bottom w:val="single" w:sz="4" w:space="0" w:color="auto"/>
            </w:tcBorders>
            <w:shd w:val="clear" w:color="auto" w:fill="00FF00"/>
          </w:tcPr>
          <w:p w:rsidR="00924681" w:rsidRPr="0039331F" w:rsidRDefault="00924681" w:rsidP="00924681">
            <w:pPr>
              <w:rPr>
                <w:rFonts w:ascii="Arial Narrow" w:hAnsi="Arial Narrow" w:cs="Arial"/>
              </w:rPr>
            </w:pPr>
            <w:r w:rsidRPr="0039331F">
              <w:rPr>
                <w:rFonts w:ascii="Arial Narrow" w:hAnsi="Arial Narrow" w:cs="Arial"/>
              </w:rPr>
              <w:t>THALES</w:t>
            </w:r>
          </w:p>
        </w:tc>
        <w:tc>
          <w:tcPr>
            <w:tcW w:w="4394" w:type="dxa"/>
            <w:tcBorders>
              <w:bottom w:val="single" w:sz="4" w:space="0" w:color="auto"/>
            </w:tcBorders>
            <w:shd w:val="clear" w:color="auto" w:fill="00FF00"/>
          </w:tcPr>
          <w:p w:rsidR="00A27691" w:rsidRPr="0039331F" w:rsidRDefault="00924681" w:rsidP="00924681">
            <w:pPr>
              <w:rPr>
                <w:rFonts w:ascii="Arial Narrow" w:hAnsi="Arial Narrow" w:cs="Arial"/>
              </w:rPr>
            </w:pPr>
            <w:r w:rsidRPr="0039331F">
              <w:rPr>
                <w:rFonts w:ascii="Arial Narrow" w:hAnsi="Arial Narrow" w:cs="Arial"/>
              </w:rPr>
              <w:t xml:space="preserve">31.111, CR# </w:t>
            </w:r>
            <w:r w:rsidR="00A27691" w:rsidRPr="0039331F">
              <w:rPr>
                <w:rFonts w:ascii="Arial Narrow" w:hAnsi="Arial Narrow" w:cs="Arial"/>
              </w:rPr>
              <w:t>0730, cat B;</w:t>
            </w:r>
          </w:p>
          <w:p w:rsidR="00924681" w:rsidRPr="0039331F" w:rsidRDefault="00924681" w:rsidP="00924681">
            <w:pPr>
              <w:rPr>
                <w:rFonts w:ascii="Arial Narrow" w:hAnsi="Arial Narrow" w:cs="Arial"/>
              </w:rPr>
            </w:pPr>
            <w:r w:rsidRPr="0039331F">
              <w:rPr>
                <w:rFonts w:ascii="Arial Narrow" w:hAnsi="Arial Narrow" w:cs="Arial"/>
              </w:rPr>
              <w:t>PROVIDE LOCAL INFORMATION - Slice information</w:t>
            </w:r>
          </w:p>
        </w:tc>
        <w:tc>
          <w:tcPr>
            <w:tcW w:w="2693" w:type="dxa"/>
            <w:tcBorders>
              <w:bottom w:val="single" w:sz="4" w:space="0" w:color="auto"/>
            </w:tcBorders>
            <w:shd w:val="clear" w:color="auto" w:fill="00FF00"/>
          </w:tcPr>
          <w:p w:rsidR="00924681" w:rsidRPr="0039331F" w:rsidRDefault="00E427E4" w:rsidP="00924681">
            <w:pPr>
              <w:suppressAutoHyphens w:val="0"/>
              <w:rPr>
                <w:rFonts w:ascii="Arial Narrow" w:hAnsi="Arial Narrow" w:cs="Arial"/>
                <w:b/>
                <w:bCs/>
                <w:color w:val="0000FF"/>
                <w:u w:val="single"/>
                <w:lang w:val="de-DE" w:eastAsia="de-DE"/>
              </w:rPr>
            </w:pPr>
            <w:r>
              <w:rPr>
                <w:rFonts w:ascii="Arial Narrow" w:hAnsi="Arial Narrow" w:cs="Arial"/>
                <w:b/>
                <w:bCs/>
                <w:color w:val="0000FF"/>
                <w:u w:val="single"/>
                <w:lang w:val="de-DE" w:eastAsia="de-DE"/>
              </w:rPr>
              <w:t>Agreed</w:t>
            </w:r>
          </w:p>
        </w:tc>
        <w:tc>
          <w:tcPr>
            <w:tcW w:w="1134" w:type="dxa"/>
            <w:tcBorders>
              <w:bottom w:val="single" w:sz="4" w:space="0" w:color="auto"/>
            </w:tcBorders>
            <w:shd w:val="clear" w:color="auto" w:fill="00FF00"/>
          </w:tcPr>
          <w:p w:rsidR="00924681" w:rsidRPr="0039331F" w:rsidRDefault="00924681" w:rsidP="00924681">
            <w:pPr>
              <w:suppressAutoHyphens w:val="0"/>
              <w:rPr>
                <w:rFonts w:ascii="Arial Narrow" w:hAnsi="Arial Narrow" w:cs="Arial"/>
                <w:lang w:val="de-DE" w:eastAsia="de-DE"/>
              </w:rPr>
            </w:pPr>
          </w:p>
        </w:tc>
        <w:tc>
          <w:tcPr>
            <w:tcW w:w="3402" w:type="dxa"/>
            <w:tcBorders>
              <w:bottom w:val="single" w:sz="4" w:space="0" w:color="auto"/>
            </w:tcBorders>
            <w:shd w:val="clear" w:color="auto" w:fill="00FF00"/>
          </w:tcPr>
          <w:p w:rsidR="00924681" w:rsidRPr="0039331F" w:rsidRDefault="00924681" w:rsidP="00924681">
            <w:pPr>
              <w:suppressAutoHyphens w:val="0"/>
              <w:rPr>
                <w:rFonts w:ascii="Arial Narrow" w:hAnsi="Arial Narrow" w:cs="Arial"/>
                <w:lang w:val="de-DE" w:eastAsia="de-DE"/>
              </w:rPr>
            </w:pPr>
          </w:p>
        </w:tc>
      </w:tr>
      <w:tr w:rsidR="00924681" w:rsidRPr="0039331F" w:rsidTr="00435F00">
        <w:trPr>
          <w:trHeight w:val="141"/>
        </w:trPr>
        <w:tc>
          <w:tcPr>
            <w:tcW w:w="817" w:type="dxa"/>
            <w:shd w:val="clear" w:color="auto" w:fill="999999"/>
          </w:tcPr>
          <w:p w:rsidR="00924681" w:rsidRPr="0039331F" w:rsidRDefault="00924681" w:rsidP="00924681">
            <w:pPr>
              <w:rPr>
                <w:rFonts w:ascii="Arial Narrow" w:hAnsi="Arial Narrow" w:cs="Arial"/>
              </w:rPr>
            </w:pPr>
            <w:r w:rsidRPr="0039331F">
              <w:rPr>
                <w:rFonts w:ascii="Arial Narrow" w:hAnsi="Arial Narrow" w:cs="Arial"/>
              </w:rPr>
              <w:t>CR</w:t>
            </w:r>
          </w:p>
        </w:tc>
        <w:tc>
          <w:tcPr>
            <w:tcW w:w="1276" w:type="dxa"/>
            <w:shd w:val="clear" w:color="auto" w:fill="999999"/>
          </w:tcPr>
          <w:p w:rsidR="00924681" w:rsidRPr="0039331F" w:rsidRDefault="00924681" w:rsidP="00924681">
            <w:pPr>
              <w:rPr>
                <w:rFonts w:ascii="Arial Narrow" w:hAnsi="Arial Narrow" w:cs="Arial"/>
              </w:rPr>
            </w:pPr>
            <w:hyperlink r:id="rId78" w:history="1">
              <w:r w:rsidRPr="0039331F">
                <w:rPr>
                  <w:rFonts w:ascii="Arial Narrow" w:hAnsi="Arial Narrow"/>
                </w:rPr>
                <w:t>C6-200133</w:t>
              </w:r>
            </w:hyperlink>
          </w:p>
        </w:tc>
        <w:tc>
          <w:tcPr>
            <w:tcW w:w="1276" w:type="dxa"/>
            <w:shd w:val="clear" w:color="auto" w:fill="999999"/>
          </w:tcPr>
          <w:p w:rsidR="00924681" w:rsidRPr="0039331F" w:rsidRDefault="00924681" w:rsidP="00924681">
            <w:pPr>
              <w:rPr>
                <w:rFonts w:ascii="Arial Narrow" w:hAnsi="Arial Narrow" w:cs="Arial"/>
              </w:rPr>
            </w:pPr>
            <w:r w:rsidRPr="0039331F">
              <w:rPr>
                <w:rFonts w:ascii="Arial Narrow" w:hAnsi="Arial Narrow" w:cs="Arial"/>
              </w:rPr>
              <w:t>THALES</w:t>
            </w:r>
          </w:p>
        </w:tc>
        <w:tc>
          <w:tcPr>
            <w:tcW w:w="4394" w:type="dxa"/>
            <w:shd w:val="clear" w:color="auto" w:fill="999999"/>
          </w:tcPr>
          <w:p w:rsidR="00A27691" w:rsidRPr="0039331F" w:rsidRDefault="00924681" w:rsidP="00924681">
            <w:pPr>
              <w:rPr>
                <w:rFonts w:ascii="Arial Narrow" w:hAnsi="Arial Narrow" w:cs="Arial"/>
              </w:rPr>
            </w:pPr>
            <w:r w:rsidRPr="0039331F">
              <w:rPr>
                <w:rFonts w:ascii="Arial Narrow" w:hAnsi="Arial Narrow" w:cs="Arial"/>
              </w:rPr>
              <w:t>31.111, CR#</w:t>
            </w:r>
            <w:r w:rsidR="00A27691" w:rsidRPr="0039331F">
              <w:rPr>
                <w:rFonts w:ascii="Arial Narrow" w:hAnsi="Arial Narrow" w:cs="Arial"/>
              </w:rPr>
              <w:t>0731, cat B;</w:t>
            </w:r>
          </w:p>
          <w:p w:rsidR="00924681" w:rsidRPr="0039331F" w:rsidRDefault="00924681" w:rsidP="00924681">
            <w:pPr>
              <w:rPr>
                <w:rFonts w:ascii="Arial Narrow" w:hAnsi="Arial Narrow" w:cs="Arial"/>
              </w:rPr>
            </w:pPr>
            <w:r w:rsidRPr="0039331F">
              <w:rPr>
                <w:rFonts w:ascii="Arial Narrow" w:hAnsi="Arial Narrow" w:cs="Arial"/>
              </w:rPr>
              <w:t xml:space="preserve"> OPEN CHANNEL - Updates for slice support</w:t>
            </w:r>
          </w:p>
        </w:tc>
        <w:tc>
          <w:tcPr>
            <w:tcW w:w="2693" w:type="dxa"/>
            <w:shd w:val="clear" w:color="auto" w:fill="999999"/>
          </w:tcPr>
          <w:p w:rsidR="00924681" w:rsidRPr="0039331F" w:rsidRDefault="00924681" w:rsidP="00924681">
            <w:pPr>
              <w:rPr>
                <w:rFonts w:ascii="Arial Narrow" w:hAnsi="Arial Narrow" w:cs="Arial"/>
                <w:b/>
                <w:bCs/>
                <w:color w:val="0000FF"/>
                <w:u w:val="single"/>
              </w:rPr>
            </w:pPr>
          </w:p>
        </w:tc>
        <w:tc>
          <w:tcPr>
            <w:tcW w:w="1134" w:type="dxa"/>
            <w:shd w:val="clear" w:color="auto" w:fill="999999"/>
          </w:tcPr>
          <w:p w:rsidR="00924681" w:rsidRPr="0039331F" w:rsidRDefault="00924681" w:rsidP="00924681">
            <w:pPr>
              <w:rPr>
                <w:rFonts w:ascii="Arial Narrow" w:hAnsi="Arial Narrow" w:cs="Arial"/>
              </w:rPr>
            </w:pPr>
          </w:p>
        </w:tc>
        <w:tc>
          <w:tcPr>
            <w:tcW w:w="3402" w:type="dxa"/>
            <w:shd w:val="clear" w:color="auto" w:fill="999999"/>
          </w:tcPr>
          <w:p w:rsidR="00435F00" w:rsidRPr="0039331F" w:rsidRDefault="00435F00" w:rsidP="00924681">
            <w:pPr>
              <w:rPr>
                <w:rFonts w:ascii="Arial Narrow" w:hAnsi="Arial Narrow" w:cs="Arial"/>
              </w:rPr>
            </w:pPr>
            <w:r>
              <w:rPr>
                <w:rFonts w:ascii="Arial Narrow" w:hAnsi="Arial Narrow" w:cs="Arial"/>
              </w:rPr>
              <w:t>Withdrawn</w:t>
            </w:r>
          </w:p>
        </w:tc>
      </w:tr>
      <w:tr w:rsidR="00924681" w:rsidRPr="0039331F" w:rsidTr="00E427E4">
        <w:trPr>
          <w:trHeight w:val="141"/>
        </w:trPr>
        <w:tc>
          <w:tcPr>
            <w:tcW w:w="817" w:type="dxa"/>
            <w:tcBorders>
              <w:bottom w:val="single" w:sz="4" w:space="0" w:color="auto"/>
            </w:tcBorders>
            <w:shd w:val="clear" w:color="auto" w:fill="D9D9D9"/>
          </w:tcPr>
          <w:p w:rsidR="00924681" w:rsidRPr="0039331F" w:rsidRDefault="00924681" w:rsidP="00924681">
            <w:pPr>
              <w:rPr>
                <w:rFonts w:ascii="Arial Narrow" w:hAnsi="Arial Narrow" w:cs="Arial"/>
              </w:rPr>
            </w:pPr>
            <w:r w:rsidRPr="0039331F">
              <w:rPr>
                <w:rFonts w:ascii="Arial Narrow" w:hAnsi="Arial Narrow" w:cs="Arial"/>
              </w:rPr>
              <w:t>disc</w:t>
            </w:r>
          </w:p>
        </w:tc>
        <w:tc>
          <w:tcPr>
            <w:tcW w:w="1276" w:type="dxa"/>
            <w:tcBorders>
              <w:bottom w:val="single" w:sz="4" w:space="0" w:color="auto"/>
            </w:tcBorders>
            <w:shd w:val="clear" w:color="auto" w:fill="D9D9D9"/>
          </w:tcPr>
          <w:p w:rsidR="00924681" w:rsidRPr="0039331F" w:rsidRDefault="00924681" w:rsidP="00924681">
            <w:pPr>
              <w:rPr>
                <w:rFonts w:ascii="Arial Narrow" w:hAnsi="Arial Narrow" w:cs="Arial"/>
              </w:rPr>
            </w:pPr>
            <w:r w:rsidRPr="0039331F">
              <w:rPr>
                <w:rFonts w:ascii="Arial Narrow" w:hAnsi="Arial Narrow" w:cs="Arial"/>
              </w:rPr>
              <w:t>C6-200136</w:t>
            </w:r>
          </w:p>
        </w:tc>
        <w:tc>
          <w:tcPr>
            <w:tcW w:w="1276" w:type="dxa"/>
            <w:tcBorders>
              <w:bottom w:val="single" w:sz="4" w:space="0" w:color="auto"/>
            </w:tcBorders>
            <w:shd w:val="clear" w:color="auto" w:fill="D9D9D9"/>
          </w:tcPr>
          <w:p w:rsidR="00924681" w:rsidRPr="0039331F" w:rsidRDefault="00924681" w:rsidP="00924681">
            <w:pPr>
              <w:rPr>
                <w:rFonts w:ascii="Arial Narrow" w:hAnsi="Arial Narrow" w:cs="Arial"/>
              </w:rPr>
            </w:pPr>
            <w:r w:rsidRPr="0039331F">
              <w:rPr>
                <w:rFonts w:ascii="Arial Narrow" w:hAnsi="Arial Narrow" w:cs="Arial"/>
              </w:rPr>
              <w:t>THALES</w:t>
            </w:r>
          </w:p>
        </w:tc>
        <w:tc>
          <w:tcPr>
            <w:tcW w:w="4394" w:type="dxa"/>
            <w:tcBorders>
              <w:bottom w:val="single" w:sz="4" w:space="0" w:color="auto"/>
            </w:tcBorders>
            <w:shd w:val="clear" w:color="auto" w:fill="D9D9D9"/>
          </w:tcPr>
          <w:p w:rsidR="00924681" w:rsidRPr="0039331F" w:rsidRDefault="00924681" w:rsidP="00924681">
            <w:pPr>
              <w:rPr>
                <w:rFonts w:ascii="Arial Narrow" w:hAnsi="Arial Narrow" w:cs="Arial"/>
              </w:rPr>
            </w:pPr>
            <w:r w:rsidRPr="0039331F">
              <w:rPr>
                <w:rFonts w:ascii="Arial Narrow" w:hAnsi="Arial Narrow" w:cs="Arial"/>
              </w:rPr>
              <w:t>Discussion paper on additionnal slice features (C6-200132 and C6-200133)</w:t>
            </w:r>
          </w:p>
        </w:tc>
        <w:tc>
          <w:tcPr>
            <w:tcW w:w="2693" w:type="dxa"/>
            <w:tcBorders>
              <w:bottom w:val="single" w:sz="4" w:space="0" w:color="auto"/>
            </w:tcBorders>
            <w:shd w:val="clear" w:color="auto" w:fill="D9D9D9"/>
          </w:tcPr>
          <w:p w:rsidR="00924681" w:rsidRPr="0039331F" w:rsidRDefault="00E27777" w:rsidP="00924681">
            <w:pPr>
              <w:rPr>
                <w:rFonts w:ascii="Arial Narrow" w:hAnsi="Arial Narrow" w:cs="Arial"/>
                <w:b/>
                <w:bCs/>
                <w:color w:val="0000FF"/>
                <w:u w:val="single"/>
              </w:rPr>
            </w:pPr>
            <w:r>
              <w:rPr>
                <w:rFonts w:ascii="Arial Narrow" w:hAnsi="Arial Narrow" w:cs="Arial"/>
                <w:b/>
                <w:bCs/>
                <w:color w:val="0000FF"/>
                <w:u w:val="single"/>
              </w:rPr>
              <w:t>Withdrawn</w:t>
            </w:r>
          </w:p>
        </w:tc>
        <w:tc>
          <w:tcPr>
            <w:tcW w:w="1134" w:type="dxa"/>
            <w:tcBorders>
              <w:bottom w:val="single" w:sz="4" w:space="0" w:color="auto"/>
            </w:tcBorders>
            <w:shd w:val="clear" w:color="auto" w:fill="D9D9D9"/>
          </w:tcPr>
          <w:p w:rsidR="00924681" w:rsidRPr="0039331F" w:rsidRDefault="00924681" w:rsidP="00924681">
            <w:pPr>
              <w:rPr>
                <w:rFonts w:ascii="Arial Narrow" w:hAnsi="Arial Narrow" w:cs="Arial"/>
              </w:rPr>
            </w:pPr>
          </w:p>
        </w:tc>
        <w:tc>
          <w:tcPr>
            <w:tcW w:w="3402" w:type="dxa"/>
            <w:tcBorders>
              <w:bottom w:val="single" w:sz="4" w:space="0" w:color="auto"/>
            </w:tcBorders>
            <w:shd w:val="clear" w:color="auto" w:fill="D9D9D9"/>
          </w:tcPr>
          <w:p w:rsidR="00924681" w:rsidRPr="0039331F" w:rsidRDefault="00DB5AAD" w:rsidP="00924681">
            <w:pPr>
              <w:rPr>
                <w:rFonts w:ascii="Arial Narrow" w:hAnsi="Arial Narrow" w:cs="Arial"/>
              </w:rPr>
            </w:pPr>
            <w:r>
              <w:rPr>
                <w:rFonts w:ascii="Arial Narrow" w:hAnsi="Arial Narrow" w:cs="Arial"/>
              </w:rPr>
              <w:t>Not available on portal</w:t>
            </w:r>
          </w:p>
        </w:tc>
      </w:tr>
      <w:tr w:rsidR="00924681" w:rsidRPr="0039331F" w:rsidTr="00D861FB">
        <w:trPr>
          <w:trHeight w:val="141"/>
        </w:trPr>
        <w:tc>
          <w:tcPr>
            <w:tcW w:w="817" w:type="dxa"/>
            <w:tcBorders>
              <w:bottom w:val="single" w:sz="4" w:space="0" w:color="auto"/>
            </w:tcBorders>
            <w:shd w:val="clear" w:color="auto" w:fill="00FF00"/>
          </w:tcPr>
          <w:p w:rsidR="00924681" w:rsidRPr="0039331F" w:rsidRDefault="00924681" w:rsidP="00924681">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00"/>
          </w:tcPr>
          <w:p w:rsidR="00924681" w:rsidRPr="0039331F" w:rsidRDefault="00924681" w:rsidP="00924681">
            <w:pPr>
              <w:rPr>
                <w:rFonts w:ascii="Arial Narrow" w:hAnsi="Arial Narrow" w:cs="Arial"/>
              </w:rPr>
            </w:pPr>
            <w:hyperlink r:id="rId79" w:history="1">
              <w:r w:rsidRPr="0039331F">
                <w:rPr>
                  <w:rFonts w:ascii="Arial Narrow" w:hAnsi="Arial Narrow"/>
                </w:rPr>
                <w:t>C6-200143</w:t>
              </w:r>
            </w:hyperlink>
          </w:p>
        </w:tc>
        <w:tc>
          <w:tcPr>
            <w:tcW w:w="1276" w:type="dxa"/>
            <w:tcBorders>
              <w:bottom w:val="single" w:sz="4" w:space="0" w:color="auto"/>
            </w:tcBorders>
            <w:shd w:val="clear" w:color="auto" w:fill="00FF00"/>
          </w:tcPr>
          <w:p w:rsidR="00924681" w:rsidRPr="0039331F" w:rsidRDefault="00924681" w:rsidP="00924681">
            <w:pPr>
              <w:rPr>
                <w:rFonts w:ascii="Arial Narrow" w:hAnsi="Arial Narrow" w:cs="Arial"/>
              </w:rPr>
            </w:pPr>
            <w:r w:rsidRPr="0039331F">
              <w:rPr>
                <w:rFonts w:ascii="Arial Narrow" w:hAnsi="Arial Narrow" w:cs="Arial"/>
              </w:rPr>
              <w:t>Orange / Mariusz</w:t>
            </w:r>
          </w:p>
        </w:tc>
        <w:tc>
          <w:tcPr>
            <w:tcW w:w="4394" w:type="dxa"/>
            <w:tcBorders>
              <w:bottom w:val="single" w:sz="4" w:space="0" w:color="auto"/>
            </w:tcBorders>
            <w:shd w:val="clear" w:color="auto" w:fill="00FF00"/>
          </w:tcPr>
          <w:p w:rsidR="00A27691" w:rsidRPr="0039331F" w:rsidRDefault="00A27691" w:rsidP="00924681">
            <w:pPr>
              <w:rPr>
                <w:rFonts w:ascii="Arial Narrow" w:hAnsi="Arial Narrow" w:cs="Arial"/>
              </w:rPr>
            </w:pPr>
            <w:r w:rsidRPr="0039331F">
              <w:rPr>
                <w:rFonts w:ascii="Arial Narrow" w:hAnsi="Arial Narrow" w:cs="Arial"/>
              </w:rPr>
              <w:t>31.115, CR#0034, cat F;</w:t>
            </w:r>
          </w:p>
          <w:p w:rsidR="00924681" w:rsidRPr="0039331F" w:rsidRDefault="00924681" w:rsidP="00924681">
            <w:pPr>
              <w:rPr>
                <w:rFonts w:ascii="Arial Narrow" w:hAnsi="Arial Narrow" w:cs="Arial"/>
              </w:rPr>
            </w:pPr>
            <w:r w:rsidRPr="0039331F">
              <w:rPr>
                <w:rFonts w:ascii="Arial Narrow" w:hAnsi="Arial Narrow" w:cs="Arial"/>
              </w:rPr>
              <w:t>Secured packet usability in networks beyond GSM and 3G</w:t>
            </w:r>
          </w:p>
        </w:tc>
        <w:tc>
          <w:tcPr>
            <w:tcW w:w="2693" w:type="dxa"/>
            <w:tcBorders>
              <w:bottom w:val="single" w:sz="4" w:space="0" w:color="auto"/>
            </w:tcBorders>
            <w:shd w:val="clear" w:color="auto" w:fill="00FF00"/>
          </w:tcPr>
          <w:p w:rsidR="00924681" w:rsidRPr="0039331F" w:rsidRDefault="00E427E4" w:rsidP="00924681">
            <w:pPr>
              <w:rPr>
                <w:rFonts w:ascii="Arial Narrow" w:hAnsi="Arial Narrow" w:cs="Arial"/>
                <w:b/>
                <w:bCs/>
                <w:color w:val="0000FF"/>
                <w:u w:val="single"/>
              </w:rPr>
            </w:pPr>
            <w:r>
              <w:rPr>
                <w:rFonts w:ascii="Arial Narrow" w:hAnsi="Arial Narrow" w:cs="Arial"/>
                <w:b/>
                <w:bCs/>
                <w:color w:val="0000FF"/>
                <w:u w:val="single"/>
              </w:rPr>
              <w:t>Agreed</w:t>
            </w:r>
          </w:p>
        </w:tc>
        <w:tc>
          <w:tcPr>
            <w:tcW w:w="1134" w:type="dxa"/>
            <w:tcBorders>
              <w:bottom w:val="single" w:sz="4" w:space="0" w:color="auto"/>
            </w:tcBorders>
            <w:shd w:val="clear" w:color="auto" w:fill="00FF00"/>
          </w:tcPr>
          <w:p w:rsidR="00924681" w:rsidRPr="0039331F" w:rsidRDefault="00924681" w:rsidP="00924681">
            <w:pPr>
              <w:rPr>
                <w:rFonts w:ascii="Arial Narrow" w:hAnsi="Arial Narrow" w:cs="Arial"/>
              </w:rPr>
            </w:pPr>
          </w:p>
        </w:tc>
        <w:tc>
          <w:tcPr>
            <w:tcW w:w="3402" w:type="dxa"/>
            <w:tcBorders>
              <w:bottom w:val="single" w:sz="4" w:space="0" w:color="auto"/>
            </w:tcBorders>
            <w:shd w:val="clear" w:color="auto" w:fill="00FF00"/>
          </w:tcPr>
          <w:p w:rsidR="00924681" w:rsidRPr="0039331F" w:rsidRDefault="00924681" w:rsidP="00924681">
            <w:pPr>
              <w:rPr>
                <w:rFonts w:ascii="Arial Narrow" w:hAnsi="Arial Narrow" w:cs="Arial"/>
              </w:rPr>
            </w:pPr>
          </w:p>
        </w:tc>
      </w:tr>
      <w:tr w:rsidR="00DB5AAD" w:rsidRPr="0039331F" w:rsidTr="00D861FB">
        <w:trPr>
          <w:trHeight w:val="141"/>
        </w:trPr>
        <w:tc>
          <w:tcPr>
            <w:tcW w:w="817" w:type="dxa"/>
            <w:shd w:val="clear" w:color="auto" w:fill="00FFFF"/>
          </w:tcPr>
          <w:p w:rsidR="00DB5AAD" w:rsidRPr="0039331F" w:rsidRDefault="00DB5AAD" w:rsidP="009F1B13">
            <w:pPr>
              <w:rPr>
                <w:rFonts w:ascii="Arial Narrow" w:hAnsi="Arial Narrow" w:cs="Arial"/>
                <w:b/>
                <w:bCs/>
                <w:color w:val="0000FF"/>
                <w:u w:val="single"/>
                <w:lang w:val="de-DE" w:eastAsia="de-DE"/>
              </w:rPr>
            </w:pPr>
            <w:r w:rsidRPr="0039331F">
              <w:rPr>
                <w:rFonts w:ascii="Arial Narrow" w:hAnsi="Arial Narrow" w:cs="Arial"/>
              </w:rPr>
              <w:t>CR</w:t>
            </w:r>
          </w:p>
        </w:tc>
        <w:tc>
          <w:tcPr>
            <w:tcW w:w="1276" w:type="dxa"/>
            <w:shd w:val="clear" w:color="auto" w:fill="00FFFF"/>
          </w:tcPr>
          <w:p w:rsidR="00DB5AAD" w:rsidRPr="0039331F" w:rsidRDefault="00DB5AAD" w:rsidP="009F1B13">
            <w:pPr>
              <w:rPr>
                <w:rFonts w:ascii="Arial Narrow" w:hAnsi="Arial Narrow" w:cs="Arial"/>
              </w:rPr>
            </w:pPr>
            <w:hyperlink r:id="rId80" w:history="1">
              <w:r w:rsidRPr="0039331F">
                <w:rPr>
                  <w:rFonts w:ascii="Arial Narrow" w:hAnsi="Arial Narrow"/>
                </w:rPr>
                <w:t>C6-200145</w:t>
              </w:r>
            </w:hyperlink>
          </w:p>
        </w:tc>
        <w:tc>
          <w:tcPr>
            <w:tcW w:w="1276" w:type="dxa"/>
            <w:shd w:val="clear" w:color="auto" w:fill="00FFFF"/>
          </w:tcPr>
          <w:p w:rsidR="00DB5AAD" w:rsidRPr="0039331F" w:rsidRDefault="00DB5AAD" w:rsidP="009F1B13">
            <w:pPr>
              <w:rPr>
                <w:rFonts w:ascii="Arial Narrow" w:hAnsi="Arial Narrow" w:cs="Arial"/>
              </w:rPr>
            </w:pPr>
            <w:r w:rsidRPr="0039331F">
              <w:rPr>
                <w:rFonts w:ascii="Arial Narrow" w:hAnsi="Arial Narrow" w:cs="Arial"/>
              </w:rPr>
              <w:t>Qualcomm Technologies Int</w:t>
            </w:r>
          </w:p>
        </w:tc>
        <w:tc>
          <w:tcPr>
            <w:tcW w:w="4394" w:type="dxa"/>
            <w:shd w:val="clear" w:color="auto" w:fill="00FFFF"/>
          </w:tcPr>
          <w:p w:rsidR="00DB5AAD" w:rsidRPr="0039331F" w:rsidRDefault="00DB5AAD" w:rsidP="009F1B13">
            <w:pPr>
              <w:rPr>
                <w:rFonts w:ascii="Arial Narrow" w:hAnsi="Arial Narrow" w:cs="Arial"/>
              </w:rPr>
            </w:pPr>
            <w:r w:rsidRPr="0039331F">
              <w:rPr>
                <w:rFonts w:ascii="Arial Narrow" w:hAnsi="Arial Narrow" w:cs="Arial"/>
              </w:rPr>
              <w:t>31.102, CR#0876, cat B;</w:t>
            </w:r>
          </w:p>
          <w:p w:rsidR="00DB5AAD" w:rsidRPr="0039331F" w:rsidRDefault="00DB5AAD" w:rsidP="009F1B13">
            <w:pPr>
              <w:rPr>
                <w:rFonts w:ascii="Arial Narrow" w:hAnsi="Arial Narrow" w:cs="Arial"/>
              </w:rPr>
            </w:pPr>
            <w:r w:rsidRPr="0039331F">
              <w:rPr>
                <w:rFonts w:ascii="Arial Narrow" w:hAnsi="Arial Narrow" w:cs="Arial"/>
              </w:rPr>
              <w:t>Handling of NSI and IMSI stored on the USIM</w:t>
            </w:r>
          </w:p>
        </w:tc>
        <w:tc>
          <w:tcPr>
            <w:tcW w:w="2693" w:type="dxa"/>
            <w:shd w:val="clear" w:color="auto" w:fill="00FFFF"/>
          </w:tcPr>
          <w:p w:rsidR="00DB5AAD" w:rsidRPr="0039331F" w:rsidRDefault="00D861FB" w:rsidP="009F1B13">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shd w:val="clear" w:color="auto" w:fill="00FFFF"/>
          </w:tcPr>
          <w:p w:rsidR="00DB5AAD" w:rsidRPr="0039331F" w:rsidRDefault="00DB5AAD" w:rsidP="009F1B13">
            <w:pPr>
              <w:pStyle w:val="Textkrper"/>
              <w:suppressAutoHyphens w:val="0"/>
              <w:snapToGrid w:val="0"/>
              <w:rPr>
                <w:rFonts w:ascii="Arial Narrow" w:eastAsia="Arial Unicode MS" w:hAnsi="Arial Narrow" w:cs="Arial"/>
                <w:lang w:val="en-US"/>
              </w:rPr>
            </w:pPr>
          </w:p>
        </w:tc>
        <w:tc>
          <w:tcPr>
            <w:tcW w:w="3402" w:type="dxa"/>
            <w:shd w:val="clear" w:color="auto" w:fill="00FFFF"/>
          </w:tcPr>
          <w:p w:rsidR="00DB5AAD" w:rsidRDefault="000E09B9" w:rsidP="009F1B13">
            <w:pPr>
              <w:suppressAutoHyphens w:val="0"/>
              <w:snapToGrid w:val="0"/>
              <w:ind w:right="400"/>
              <w:rPr>
                <w:rFonts w:ascii="Arial Narrow" w:eastAsia="Arial Unicode MS" w:hAnsi="Arial Narrow" w:cs="Arial"/>
              </w:rPr>
            </w:pPr>
            <w:r>
              <w:rPr>
                <w:rFonts w:ascii="Arial Narrow" w:eastAsia="Arial Unicode MS" w:hAnsi="Arial Narrow" w:cs="Arial"/>
              </w:rPr>
              <w:t>Qualcomm:</w:t>
            </w:r>
          </w:p>
          <w:p w:rsidR="002904A9" w:rsidRDefault="002904A9" w:rsidP="009F1B13">
            <w:pPr>
              <w:suppressAutoHyphens w:val="0"/>
              <w:snapToGrid w:val="0"/>
              <w:ind w:right="400"/>
              <w:rPr>
                <w:rFonts w:ascii="Arial Narrow" w:eastAsia="Arial Unicode MS" w:hAnsi="Arial Narrow" w:cs="Arial"/>
              </w:rPr>
            </w:pPr>
          </w:p>
          <w:p w:rsidR="002904A9" w:rsidRDefault="002904A9" w:rsidP="009F1B13">
            <w:pPr>
              <w:suppressAutoHyphens w:val="0"/>
              <w:snapToGrid w:val="0"/>
              <w:ind w:right="400"/>
              <w:rPr>
                <w:rFonts w:ascii="Arial Narrow" w:eastAsia="Arial Unicode MS" w:hAnsi="Arial Narrow" w:cs="Arial"/>
              </w:rPr>
            </w:pPr>
            <w:r>
              <w:rPr>
                <w:rFonts w:ascii="Arial Narrow" w:eastAsia="Arial Unicode MS" w:hAnsi="Arial Narrow" w:cs="Arial"/>
              </w:rPr>
              <w:t>Following discussions on docs 134 and 135 may not be needed anymore. Qualcomm to check.</w:t>
            </w:r>
          </w:p>
          <w:p w:rsidR="00051B71" w:rsidRDefault="00051B71" w:rsidP="009F1B13">
            <w:pPr>
              <w:suppressAutoHyphens w:val="0"/>
              <w:snapToGrid w:val="0"/>
              <w:ind w:right="400"/>
              <w:rPr>
                <w:rFonts w:ascii="Arial Narrow" w:eastAsia="Arial Unicode MS" w:hAnsi="Arial Narrow" w:cs="Arial"/>
              </w:rPr>
            </w:pPr>
          </w:p>
          <w:p w:rsidR="00051B71" w:rsidRDefault="00051B71" w:rsidP="00051B71">
            <w:pPr>
              <w:rPr>
                <w:lang w:val="en-US"/>
              </w:rPr>
            </w:pPr>
            <w:r>
              <w:rPr>
                <w:lang w:val="en-US"/>
              </w:rPr>
              <w:t>Qualcomm:</w:t>
            </w:r>
          </w:p>
          <w:p w:rsidR="00051B71" w:rsidRDefault="00051B71" w:rsidP="00051B71">
            <w:pPr>
              <w:rPr>
                <w:rFonts w:ascii="Calibri" w:hAnsi="Calibri"/>
                <w:lang w:val="en-US" w:eastAsia="de-DE"/>
              </w:rPr>
            </w:pPr>
            <w:r>
              <w:rPr>
                <w:lang w:val="en-US"/>
              </w:rPr>
              <w:t>After analyzing the Reply LS from SA3 we believe additional clarification is necessary from SA3 before agreeing on a proposal handling of IMSI and NSI on USIM.</w:t>
            </w:r>
          </w:p>
          <w:p w:rsidR="00051B71" w:rsidRDefault="00051B71" w:rsidP="00051B71">
            <w:pPr>
              <w:rPr>
                <w:lang w:val="en-US"/>
              </w:rPr>
            </w:pPr>
            <w:r>
              <w:rPr>
                <w:lang w:val="en-US"/>
              </w:rPr>
              <w:t>It seems, it is acceptable to have both an IMSI and an NSI on the same USIM as long as it is ensured that the UE uses only either one or the other as subscriber identity.</w:t>
            </w:r>
          </w:p>
          <w:p w:rsidR="00051B71" w:rsidRDefault="00051B71" w:rsidP="00051B71">
            <w:pPr>
              <w:rPr>
                <w:lang w:val="en-US"/>
              </w:rPr>
            </w:pPr>
          </w:p>
          <w:p w:rsidR="00051B71" w:rsidRDefault="00051B71" w:rsidP="00051B71">
            <w:pPr>
              <w:rPr>
                <w:lang w:val="en-US"/>
              </w:rPr>
            </w:pPr>
            <w:r>
              <w:rPr>
                <w:lang w:val="en-US"/>
              </w:rPr>
              <w:t xml:space="preserve">Hence I would like to request to postpone the C6-200145 for the </w:t>
            </w:r>
            <w:r>
              <w:rPr>
                <w:lang w:val="en-US"/>
              </w:rPr>
              <w:lastRenderedPageBreak/>
              <w:t>next CT6 meeting. I will revise the proposal once SA3 provides additional clarification on this matter.</w:t>
            </w:r>
          </w:p>
          <w:p w:rsidR="00051B71" w:rsidRDefault="00051B71" w:rsidP="00051B71">
            <w:pPr>
              <w:rPr>
                <w:lang w:val="en-US"/>
              </w:rPr>
            </w:pPr>
            <w:r>
              <w:rPr>
                <w:lang w:val="en-US"/>
              </w:rPr>
              <w:t>I’ll prepare a Reply LS to SA3 and will be uploaded for CT6 review.</w:t>
            </w:r>
          </w:p>
          <w:p w:rsidR="00051B71" w:rsidRDefault="00051B71" w:rsidP="00051B71">
            <w:pPr>
              <w:rPr>
                <w:lang w:val="en-US"/>
              </w:rPr>
            </w:pPr>
          </w:p>
          <w:p w:rsidR="00051B71" w:rsidRDefault="00051B71" w:rsidP="00051B71">
            <w:pPr>
              <w:rPr>
                <w:lang w:val="en-US"/>
              </w:rPr>
            </w:pPr>
            <w:r>
              <w:rPr>
                <w:lang w:val="en-US"/>
              </w:rPr>
              <w:t>Doc C6-200192 is a response to LS S3-194455 and LS S3-194548 on SUCI computation from an NSI from SA3.</w:t>
            </w:r>
          </w:p>
          <w:p w:rsidR="00D861FB" w:rsidRDefault="00D861FB" w:rsidP="00051B71">
            <w:pPr>
              <w:rPr>
                <w:lang w:val="en-US"/>
              </w:rPr>
            </w:pPr>
          </w:p>
          <w:p w:rsidR="00D861FB" w:rsidRDefault="00D861FB" w:rsidP="00051B71">
            <w:pPr>
              <w:rPr>
                <w:lang w:val="en-US"/>
              </w:rPr>
            </w:pPr>
            <w:r>
              <w:rPr>
                <w:lang w:val="en-US"/>
              </w:rPr>
              <w:t>Agreed to note this sdocument and to move forward with the proposal in C6-200187 and C6-200191</w:t>
            </w:r>
          </w:p>
          <w:p w:rsidR="00D861FB" w:rsidRDefault="00D861FB" w:rsidP="00051B71">
            <w:pPr>
              <w:rPr>
                <w:lang w:val="en-US"/>
              </w:rPr>
            </w:pPr>
          </w:p>
          <w:p w:rsidR="00051B71" w:rsidRPr="00051B71" w:rsidRDefault="00051B71" w:rsidP="009F1B13">
            <w:pPr>
              <w:suppressAutoHyphens w:val="0"/>
              <w:snapToGrid w:val="0"/>
              <w:ind w:right="400"/>
              <w:rPr>
                <w:rFonts w:ascii="Arial Narrow" w:eastAsia="Arial Unicode MS" w:hAnsi="Arial Narrow" w:cs="Arial"/>
                <w:lang w:val="en-US"/>
              </w:rPr>
            </w:pPr>
          </w:p>
          <w:p w:rsidR="000E09B9" w:rsidRPr="0039331F" w:rsidRDefault="000E09B9" w:rsidP="009F1B13">
            <w:pPr>
              <w:suppressAutoHyphens w:val="0"/>
              <w:snapToGrid w:val="0"/>
              <w:ind w:right="400"/>
              <w:rPr>
                <w:rFonts w:ascii="Arial Narrow" w:eastAsia="Arial Unicode MS" w:hAnsi="Arial Narrow" w:cs="Arial"/>
              </w:rPr>
            </w:pPr>
          </w:p>
        </w:tc>
      </w:tr>
      <w:tr w:rsidR="00924681" w:rsidRPr="0039331F" w:rsidTr="00522526">
        <w:trPr>
          <w:trHeight w:val="141"/>
        </w:trPr>
        <w:tc>
          <w:tcPr>
            <w:tcW w:w="817" w:type="dxa"/>
            <w:tcBorders>
              <w:bottom w:val="single" w:sz="4" w:space="0" w:color="auto"/>
            </w:tcBorders>
            <w:shd w:val="clear" w:color="auto" w:fill="00FFFF"/>
          </w:tcPr>
          <w:p w:rsidR="00924681" w:rsidRPr="0039331F" w:rsidRDefault="00924681" w:rsidP="00924681">
            <w:pPr>
              <w:rPr>
                <w:rFonts w:ascii="Arial Narrow" w:hAnsi="Arial Narrow" w:cs="Arial"/>
              </w:rPr>
            </w:pPr>
            <w:r w:rsidRPr="0039331F">
              <w:rPr>
                <w:rFonts w:ascii="Arial Narrow" w:hAnsi="Arial Narrow" w:cs="Arial"/>
              </w:rPr>
              <w:lastRenderedPageBreak/>
              <w:t>CR</w:t>
            </w:r>
          </w:p>
        </w:tc>
        <w:tc>
          <w:tcPr>
            <w:tcW w:w="1276" w:type="dxa"/>
            <w:tcBorders>
              <w:bottom w:val="single" w:sz="4" w:space="0" w:color="auto"/>
            </w:tcBorders>
            <w:shd w:val="clear" w:color="auto" w:fill="00FFFF"/>
          </w:tcPr>
          <w:p w:rsidR="00924681" w:rsidRPr="0039331F" w:rsidRDefault="00924681" w:rsidP="00924681">
            <w:pPr>
              <w:rPr>
                <w:rFonts w:ascii="Arial Narrow" w:hAnsi="Arial Narrow" w:cs="Arial"/>
              </w:rPr>
            </w:pPr>
            <w:hyperlink r:id="rId81" w:history="1">
              <w:r w:rsidRPr="0039331F">
                <w:rPr>
                  <w:rFonts w:ascii="Arial Narrow" w:hAnsi="Arial Narrow"/>
                </w:rPr>
                <w:t>C6-200151</w:t>
              </w:r>
            </w:hyperlink>
          </w:p>
        </w:tc>
        <w:tc>
          <w:tcPr>
            <w:tcW w:w="1276" w:type="dxa"/>
            <w:tcBorders>
              <w:bottom w:val="single" w:sz="4" w:space="0" w:color="auto"/>
            </w:tcBorders>
            <w:shd w:val="clear" w:color="auto" w:fill="00FFFF"/>
          </w:tcPr>
          <w:p w:rsidR="00924681" w:rsidRPr="0039331F" w:rsidRDefault="00924681" w:rsidP="00924681">
            <w:pPr>
              <w:rPr>
                <w:rFonts w:ascii="Arial Narrow" w:hAnsi="Arial Narrow" w:cs="Arial"/>
              </w:rPr>
            </w:pPr>
            <w:r w:rsidRPr="0039331F">
              <w:rPr>
                <w:rFonts w:ascii="Arial Narrow" w:hAnsi="Arial Narrow" w:cs="Arial"/>
              </w:rPr>
              <w:t>THALES</w:t>
            </w:r>
          </w:p>
        </w:tc>
        <w:tc>
          <w:tcPr>
            <w:tcW w:w="4394" w:type="dxa"/>
            <w:tcBorders>
              <w:bottom w:val="single" w:sz="4" w:space="0" w:color="auto"/>
            </w:tcBorders>
            <w:shd w:val="clear" w:color="auto" w:fill="00FFFF"/>
          </w:tcPr>
          <w:p w:rsidR="00A27691" w:rsidRPr="0039331F" w:rsidRDefault="00924681" w:rsidP="00924681">
            <w:pPr>
              <w:rPr>
                <w:rFonts w:ascii="Arial Narrow" w:hAnsi="Arial Narrow" w:cs="Arial"/>
              </w:rPr>
            </w:pPr>
            <w:r w:rsidRPr="0039331F">
              <w:rPr>
                <w:rFonts w:ascii="Arial Narrow" w:hAnsi="Arial Narrow" w:cs="Arial"/>
              </w:rPr>
              <w:t>31.102, CR#</w:t>
            </w:r>
            <w:r w:rsidR="00A27691" w:rsidRPr="0039331F">
              <w:rPr>
                <w:rFonts w:ascii="Arial Narrow" w:hAnsi="Arial Narrow" w:cs="Arial"/>
              </w:rPr>
              <w:t>0877, cat B</w:t>
            </w:r>
          </w:p>
          <w:p w:rsidR="00924681" w:rsidRPr="0039331F" w:rsidRDefault="00924681" w:rsidP="00924681">
            <w:pPr>
              <w:rPr>
                <w:rFonts w:ascii="Arial Narrow" w:hAnsi="Arial Narrow" w:cs="Arial"/>
              </w:rPr>
            </w:pPr>
            <w:r w:rsidRPr="0039331F">
              <w:rPr>
                <w:rFonts w:ascii="Arial Narrow" w:hAnsi="Arial Narrow" w:cs="Arial"/>
              </w:rPr>
              <w:t xml:space="preserve"> Support for SNPN primary authentication by USIM</w:t>
            </w:r>
          </w:p>
        </w:tc>
        <w:tc>
          <w:tcPr>
            <w:tcW w:w="2693" w:type="dxa"/>
            <w:tcBorders>
              <w:bottom w:val="single" w:sz="4" w:space="0" w:color="auto"/>
            </w:tcBorders>
            <w:shd w:val="clear" w:color="auto" w:fill="00FFFF"/>
          </w:tcPr>
          <w:p w:rsidR="00924681" w:rsidRPr="0039331F" w:rsidRDefault="00BC79E9" w:rsidP="00924681">
            <w:pPr>
              <w:rPr>
                <w:rFonts w:ascii="Arial Narrow" w:hAnsi="Arial Narrow" w:cs="Arial"/>
                <w:b/>
                <w:bCs/>
                <w:color w:val="0000FF"/>
                <w:u w:val="single"/>
              </w:rPr>
            </w:pPr>
            <w:r>
              <w:rPr>
                <w:rFonts w:ascii="Arial Narrow" w:hAnsi="Arial Narrow" w:cs="Arial"/>
                <w:b/>
                <w:bCs/>
                <w:color w:val="0000FF"/>
                <w:u w:val="single"/>
              </w:rPr>
              <w:t>Noted</w:t>
            </w:r>
          </w:p>
        </w:tc>
        <w:tc>
          <w:tcPr>
            <w:tcW w:w="1134" w:type="dxa"/>
            <w:tcBorders>
              <w:bottom w:val="single" w:sz="4" w:space="0" w:color="auto"/>
            </w:tcBorders>
            <w:shd w:val="clear" w:color="auto" w:fill="00FFFF"/>
          </w:tcPr>
          <w:p w:rsidR="00924681" w:rsidRPr="0039331F" w:rsidRDefault="00924681" w:rsidP="00924681">
            <w:pPr>
              <w:rPr>
                <w:rFonts w:ascii="Arial Narrow" w:hAnsi="Arial Narrow" w:cs="Arial"/>
              </w:rPr>
            </w:pPr>
          </w:p>
        </w:tc>
        <w:tc>
          <w:tcPr>
            <w:tcW w:w="3402" w:type="dxa"/>
            <w:tcBorders>
              <w:bottom w:val="single" w:sz="4" w:space="0" w:color="auto"/>
            </w:tcBorders>
            <w:shd w:val="clear" w:color="auto" w:fill="00FFFF"/>
          </w:tcPr>
          <w:p w:rsidR="00924681" w:rsidRDefault="00DB5AAD" w:rsidP="00924681">
            <w:pPr>
              <w:rPr>
                <w:rFonts w:ascii="Arial Narrow" w:eastAsia="Arial Unicode MS" w:hAnsi="Arial Narrow" w:cs="Arial"/>
              </w:rPr>
            </w:pPr>
            <w:r>
              <w:rPr>
                <w:rFonts w:ascii="Arial Narrow" w:eastAsia="Arial Unicode MS" w:hAnsi="Arial Narrow" w:cs="Arial"/>
              </w:rPr>
              <w:t>This CR is on the same topic but an alternative solution to the above.</w:t>
            </w:r>
          </w:p>
          <w:p w:rsidR="000E09B9" w:rsidRDefault="000E09B9" w:rsidP="00924681">
            <w:pPr>
              <w:rPr>
                <w:rFonts w:ascii="Arial Narrow" w:eastAsia="Arial Unicode MS" w:hAnsi="Arial Narrow" w:cs="Arial"/>
              </w:rPr>
            </w:pPr>
          </w:p>
          <w:p w:rsidR="000E09B9" w:rsidRDefault="000E09B9" w:rsidP="00924681">
            <w:pPr>
              <w:rPr>
                <w:rFonts w:ascii="Arial Narrow" w:eastAsia="Arial Unicode MS" w:hAnsi="Arial Narrow" w:cs="Arial"/>
              </w:rPr>
            </w:pPr>
            <w:r>
              <w:rPr>
                <w:rFonts w:ascii="Arial Narrow" w:eastAsia="Arial Unicode MS" w:hAnsi="Arial Narrow" w:cs="Arial"/>
              </w:rPr>
              <w:t>Qualcomm:</w:t>
            </w:r>
          </w:p>
          <w:p w:rsidR="000E09B9" w:rsidRPr="006B6638" w:rsidRDefault="000E09B9" w:rsidP="000E09B9">
            <w:pPr>
              <w:rPr>
                <w:rFonts w:ascii="Arial Narrow" w:hAnsi="Arial Narrow"/>
                <w:lang w:val="en-US" w:eastAsia="de-DE"/>
              </w:rPr>
            </w:pPr>
            <w:r w:rsidRPr="006B6638">
              <w:rPr>
                <w:rFonts w:ascii="Arial Narrow" w:hAnsi="Arial Narrow"/>
                <w:lang w:val="en-US"/>
              </w:rPr>
              <w:t>This CR proposes to include SNPN Identity in the USIM for handling of multiple USIM applications in the UICC for the authentication to an SNPN when the SNPN uses the EAP based primary authentication and key agreement procedure.</w:t>
            </w:r>
          </w:p>
          <w:p w:rsidR="000E09B9" w:rsidRPr="006B6638" w:rsidRDefault="000E09B9" w:rsidP="000E09B9">
            <w:pPr>
              <w:rPr>
                <w:rFonts w:ascii="Arial Narrow" w:hAnsi="Arial Narrow"/>
                <w:lang w:val="en-US"/>
              </w:rPr>
            </w:pPr>
          </w:p>
          <w:p w:rsidR="000E09B9" w:rsidRPr="006B6638" w:rsidRDefault="000E09B9" w:rsidP="000E09B9">
            <w:pPr>
              <w:rPr>
                <w:rFonts w:ascii="Arial Narrow" w:hAnsi="Arial Narrow"/>
                <w:lang w:val="en-US"/>
              </w:rPr>
            </w:pPr>
            <w:r w:rsidRPr="006B6638">
              <w:rPr>
                <w:rFonts w:ascii="Arial Narrow" w:hAnsi="Arial Narrow"/>
                <w:lang w:val="en-US"/>
              </w:rPr>
              <w:t>But as per C1-200686 included the note in 23.122 to leave handling of multiple USIM applications up MS implementation.</w:t>
            </w:r>
          </w:p>
          <w:p w:rsidR="000E09B9" w:rsidRDefault="000E09B9" w:rsidP="000E09B9">
            <w:pPr>
              <w:rPr>
                <w:b/>
                <w:bCs/>
                <w:sz w:val="24"/>
                <w:szCs w:val="24"/>
                <w:lang w:val="en-US"/>
              </w:rPr>
            </w:pPr>
          </w:p>
          <w:p w:rsidR="000E09B9" w:rsidRDefault="000E09B9" w:rsidP="000E09B9">
            <w:pPr>
              <w:pStyle w:val="NO"/>
              <w:rPr>
                <w:i/>
                <w:iCs/>
                <w:sz w:val="22"/>
                <w:szCs w:val="22"/>
                <w:lang w:val="en-GB"/>
              </w:rPr>
            </w:pPr>
            <w:r>
              <w:rPr>
                <w:i/>
                <w:iCs/>
                <w:lang w:val="en-GB"/>
              </w:rPr>
              <w:t xml:space="preserve">NOTE 6: Handling of the case when the SNPN uses the EAP based primary authentication and key agreement procedure using the EAP-AKA' or </w:t>
            </w:r>
            <w:r>
              <w:rPr>
                <w:i/>
                <w:iCs/>
                <w:lang w:val="en-GB"/>
              </w:rPr>
              <w:lastRenderedPageBreak/>
              <w:t>the 5G AKA based primary authentication and key agreement procedure and the MS has multiple valid USIMs (3GPP TS 31.102 [40]) is left up to MS implementation.</w:t>
            </w:r>
          </w:p>
          <w:p w:rsidR="00A65338" w:rsidRDefault="00A65338" w:rsidP="00924681">
            <w:pPr>
              <w:rPr>
                <w:rFonts w:ascii="Arial Narrow" w:hAnsi="Arial Narrow" w:cs="Arial"/>
              </w:rPr>
            </w:pPr>
          </w:p>
          <w:p w:rsidR="00A65338" w:rsidRDefault="00A65338" w:rsidP="00924681">
            <w:pPr>
              <w:rPr>
                <w:rFonts w:ascii="Arial Narrow" w:hAnsi="Arial Narrow" w:cs="Arial"/>
              </w:rPr>
            </w:pPr>
            <w:r>
              <w:rPr>
                <w:rFonts w:ascii="Arial Narrow" w:hAnsi="Arial Narrow" w:cs="Arial"/>
              </w:rPr>
              <w:t>Gemalto:</w:t>
            </w:r>
          </w:p>
          <w:p w:rsidR="00A65338" w:rsidRPr="00A65338" w:rsidRDefault="00A65338" w:rsidP="00A65338">
            <w:pPr>
              <w:rPr>
                <w:rFonts w:ascii="Arial Narrow" w:hAnsi="Arial Narrow" w:cs="Arial"/>
                <w:lang w:val="en-US"/>
              </w:rPr>
            </w:pPr>
            <w:r w:rsidRPr="00A65338">
              <w:rPr>
                <w:rFonts w:ascii="Arial Narrow" w:hAnsi="Arial Narrow" w:cs="Arial"/>
                <w:lang w:val="en-US"/>
              </w:rPr>
              <w:t>By allowing the SNPN operator to provide the complete set of information in the USIM i.e. sufficient information for a ME to perform its implementation specific USIM selection, and indicating to which SNPN the USIM may be used for authentication, we are not specifying any ME implementation. Thus, the CR is not contradicting the Note 6.</w:t>
            </w:r>
          </w:p>
          <w:p w:rsidR="00A65338" w:rsidRPr="00A65338" w:rsidRDefault="00A65338" w:rsidP="00A65338">
            <w:pPr>
              <w:rPr>
                <w:rFonts w:ascii="Arial Narrow" w:hAnsi="Arial Narrow" w:cs="Arial"/>
                <w:lang w:val="en-US"/>
              </w:rPr>
            </w:pPr>
            <w:r w:rsidRPr="00A65338">
              <w:rPr>
                <w:rFonts w:ascii="Arial Narrow" w:hAnsi="Arial Narrow" w:cs="Arial"/>
                <w:lang w:val="en-US"/>
              </w:rPr>
              <w:t>The CR completes the information set in the USIM so that the SNPN can provide the necessary information to the ME.</w:t>
            </w:r>
          </w:p>
          <w:p w:rsidR="002D5329" w:rsidRDefault="002D5329" w:rsidP="00924681">
            <w:pPr>
              <w:rPr>
                <w:rFonts w:ascii="Arial Narrow" w:hAnsi="Arial Narrow" w:cs="Arial"/>
              </w:rPr>
            </w:pPr>
          </w:p>
          <w:p w:rsidR="00A65338" w:rsidRDefault="00A65338" w:rsidP="00A65338">
            <w:pPr>
              <w:rPr>
                <w:rFonts w:ascii="Arial Narrow" w:hAnsi="Arial Narrow" w:cs="Arial"/>
              </w:rPr>
            </w:pPr>
            <w:r>
              <w:rPr>
                <w:rFonts w:ascii="Arial Narrow" w:hAnsi="Arial Narrow" w:cs="Arial"/>
              </w:rPr>
              <w:t>General agreement. But need to check if length of SNPNid is sufficient considering globally unique NID.</w:t>
            </w:r>
          </w:p>
          <w:p w:rsidR="00A65338" w:rsidRDefault="00A65338" w:rsidP="00A65338">
            <w:pPr>
              <w:rPr>
                <w:rFonts w:ascii="Arial Narrow" w:hAnsi="Arial Narrow" w:cs="Arial"/>
              </w:rPr>
            </w:pPr>
            <w:r>
              <w:rPr>
                <w:rFonts w:ascii="Arial Narrow" w:hAnsi="Arial Narrow" w:cs="Arial"/>
              </w:rPr>
              <w:t>Also PLMN may be optional</w:t>
            </w:r>
          </w:p>
          <w:p w:rsidR="00A65338" w:rsidRDefault="00A65338" w:rsidP="00924681">
            <w:pPr>
              <w:rPr>
                <w:rFonts w:ascii="Arial Narrow" w:hAnsi="Arial Narrow" w:cs="Arial"/>
              </w:rPr>
            </w:pPr>
          </w:p>
          <w:p w:rsidR="002D5329" w:rsidRDefault="002D5329" w:rsidP="00924681">
            <w:pPr>
              <w:rPr>
                <w:rFonts w:ascii="Arial Narrow" w:hAnsi="Arial Narrow" w:cs="Arial"/>
              </w:rPr>
            </w:pPr>
            <w:r>
              <w:rPr>
                <w:rFonts w:ascii="Arial Narrow" w:hAnsi="Arial Narrow" w:cs="Arial"/>
              </w:rPr>
              <w:t>Will be revised!!</w:t>
            </w:r>
          </w:p>
          <w:p w:rsidR="00DD538A" w:rsidRDefault="00DD538A" w:rsidP="00924681">
            <w:pPr>
              <w:rPr>
                <w:rFonts w:ascii="Arial Narrow" w:hAnsi="Arial Narrow" w:cs="Arial"/>
              </w:rPr>
            </w:pPr>
          </w:p>
          <w:p w:rsidR="00DD538A" w:rsidRPr="00DD538A" w:rsidRDefault="00DD538A" w:rsidP="00924681">
            <w:pPr>
              <w:rPr>
                <w:rFonts w:ascii="Arial Narrow" w:hAnsi="Arial Narrow" w:cs="Arial"/>
                <w:color w:val="FF0000"/>
                <w:highlight w:val="yellow"/>
              </w:rPr>
            </w:pPr>
            <w:r w:rsidRPr="00DD538A">
              <w:rPr>
                <w:rFonts w:ascii="Arial Narrow" w:hAnsi="Arial Narrow" w:cs="Arial"/>
                <w:color w:val="FF0000"/>
                <w:highlight w:val="yellow"/>
              </w:rPr>
              <w:t>Nokia:</w:t>
            </w:r>
          </w:p>
          <w:p w:rsidR="00DD538A" w:rsidRPr="00DD538A" w:rsidRDefault="00DD538A" w:rsidP="00924681">
            <w:pPr>
              <w:rPr>
                <w:rFonts w:ascii="Arial Narrow" w:hAnsi="Arial Narrow" w:cs="Arial"/>
                <w:color w:val="FF0000"/>
              </w:rPr>
            </w:pPr>
            <w:r w:rsidRPr="00DD538A">
              <w:rPr>
                <w:rFonts w:ascii="Arial Narrow" w:hAnsi="Arial Narrow" w:cs="Arial"/>
                <w:color w:val="FF0000"/>
                <w:highlight w:val="yellow"/>
              </w:rPr>
              <w:t>We object to the CR. There is no requirement to use the SNPN identity stored in the USIM in an AKA-based SNPN: For SUPI and credentials, there is a specific security requirement to use information in the USIM, but for the SNPN identity, there is none.</w:t>
            </w:r>
          </w:p>
          <w:p w:rsidR="00DD538A" w:rsidRDefault="00DD538A" w:rsidP="00924681">
            <w:pPr>
              <w:rPr>
                <w:rFonts w:ascii="Arial Narrow" w:hAnsi="Arial Narrow" w:cs="Arial"/>
              </w:rPr>
            </w:pPr>
          </w:p>
          <w:p w:rsidR="00474FFC" w:rsidRDefault="00474FFC" w:rsidP="00924681">
            <w:pPr>
              <w:rPr>
                <w:rFonts w:ascii="Arial Narrow" w:hAnsi="Arial Narrow" w:cs="Arial"/>
              </w:rPr>
            </w:pPr>
            <w:r>
              <w:rPr>
                <w:rFonts w:ascii="Arial Narrow" w:hAnsi="Arial Narrow" w:cs="Arial"/>
              </w:rPr>
              <w:t>Ericsson:</w:t>
            </w:r>
          </w:p>
          <w:p w:rsidR="00474FFC" w:rsidRPr="00474FFC" w:rsidRDefault="00474FFC" w:rsidP="00924681">
            <w:pPr>
              <w:rPr>
                <w:rFonts w:ascii="Arial Narrow" w:hAnsi="Arial Narrow" w:cs="Arial"/>
                <w:lang w:val="en-US"/>
              </w:rPr>
            </w:pPr>
            <w:r w:rsidRPr="00474FFC">
              <w:rPr>
                <w:rFonts w:ascii="Arial Narrow" w:hAnsi="Arial Narrow" w:cs="Arial"/>
                <w:lang w:val="en-US"/>
              </w:rPr>
              <w:t>share similar view as Sung</w:t>
            </w:r>
            <w:r>
              <w:rPr>
                <w:rFonts w:ascii="Arial Narrow" w:hAnsi="Arial Narrow" w:cs="Arial"/>
                <w:lang w:val="en-US"/>
              </w:rPr>
              <w:t xml:space="preserve"> (Nokia)</w:t>
            </w:r>
            <w:r w:rsidRPr="00474FFC">
              <w:rPr>
                <w:rFonts w:ascii="Arial Narrow" w:hAnsi="Arial Narrow" w:cs="Arial"/>
                <w:lang w:val="en-US"/>
              </w:rPr>
              <w:t xml:space="preserve"> - there is no need to store SNPN identity in the USIM.</w:t>
            </w:r>
          </w:p>
          <w:p w:rsidR="00474FFC" w:rsidRDefault="00474FFC" w:rsidP="00924681">
            <w:pPr>
              <w:rPr>
                <w:rFonts w:ascii="Arial Narrow" w:hAnsi="Arial Narrow" w:cs="Arial"/>
              </w:rPr>
            </w:pPr>
          </w:p>
          <w:p w:rsidR="00DD538A" w:rsidRDefault="00DD538A" w:rsidP="00924681">
            <w:pPr>
              <w:rPr>
                <w:rFonts w:ascii="Arial Narrow" w:hAnsi="Arial Narrow" w:cs="Arial"/>
              </w:rPr>
            </w:pPr>
            <w:r>
              <w:rPr>
                <w:rFonts w:ascii="Arial Narrow" w:hAnsi="Arial Narrow" w:cs="Arial"/>
              </w:rPr>
              <w:t>Thales:</w:t>
            </w:r>
          </w:p>
          <w:p w:rsidR="00DD538A" w:rsidRPr="00DD538A" w:rsidRDefault="00DD538A" w:rsidP="00DD538A">
            <w:pPr>
              <w:rPr>
                <w:rFonts w:ascii="Arial Narrow" w:hAnsi="Arial Narrow" w:cs="Arial"/>
                <w:lang w:val="en-US"/>
              </w:rPr>
            </w:pPr>
            <w:r w:rsidRPr="00DD538A">
              <w:rPr>
                <w:rFonts w:ascii="Arial Narrow" w:hAnsi="Arial Narrow" w:cs="Arial"/>
                <w:lang w:val="en-US"/>
              </w:rPr>
              <w:t>After our discussion during the call today, our understanding of SNPN Identifier is already clarified from 23.003 (last release 16.1.0) whatever the NID assignment mode.</w:t>
            </w:r>
          </w:p>
          <w:p w:rsidR="00DD538A" w:rsidRPr="00DD538A" w:rsidRDefault="00DD538A" w:rsidP="00DD538A">
            <w:pPr>
              <w:rPr>
                <w:rFonts w:ascii="Arial Narrow" w:hAnsi="Arial Narrow" w:cs="Arial"/>
                <w:lang w:val="en-US"/>
              </w:rPr>
            </w:pPr>
            <w:r w:rsidRPr="00DD538A">
              <w:rPr>
                <w:rFonts w:ascii="Arial Narrow" w:hAnsi="Arial Narrow" w:cs="Arial"/>
                <w:lang w:val="en-US"/>
              </w:rPr>
              <w:t>From section 12.7.1</w:t>
            </w:r>
          </w:p>
          <w:p w:rsidR="00DD538A" w:rsidRPr="00DD538A" w:rsidRDefault="00DD538A" w:rsidP="00DD538A">
            <w:pPr>
              <w:rPr>
                <w:rFonts w:ascii="Arial Narrow" w:hAnsi="Arial Narrow" w:cs="Arial"/>
                <w:lang w:val="en-US"/>
              </w:rPr>
            </w:pPr>
            <w:r w:rsidRPr="00DD538A">
              <w:rPr>
                <w:rFonts w:ascii="Arial Narrow" w:hAnsi="Arial Narrow" w:cs="Arial"/>
                <w:lang w:val="en-US"/>
              </w:rPr>
              <w:t>A Stand-Alone Non-Public Network (SNPN) is identified by a combination of PLMN-Identifier (see clause 12.1) and Network Identifier (NID) (see 3GPP TS 23.501 [119] clause 5.30.2).</w:t>
            </w:r>
          </w:p>
          <w:p w:rsidR="00DD538A" w:rsidRPr="00DD538A" w:rsidRDefault="00DD538A" w:rsidP="00DD538A">
            <w:pPr>
              <w:rPr>
                <w:rFonts w:ascii="Arial Narrow" w:hAnsi="Arial Narrow" w:cs="Arial"/>
                <w:lang w:val="en-US"/>
              </w:rPr>
            </w:pPr>
            <w:r w:rsidRPr="00DD538A">
              <w:rPr>
                <w:rFonts w:ascii="Arial Narrow" w:hAnsi="Arial Narrow" w:cs="Arial"/>
                <w:lang w:val="en-US"/>
              </w:rPr>
              <w:t>Then PLMN-Identifier is not optional.</w:t>
            </w:r>
          </w:p>
          <w:p w:rsidR="00DD538A" w:rsidRPr="00DD538A" w:rsidRDefault="00DD538A" w:rsidP="00DD538A">
            <w:pPr>
              <w:rPr>
                <w:rFonts w:ascii="Arial Narrow" w:hAnsi="Arial Narrow" w:cs="Arial"/>
                <w:lang w:val="en-US"/>
              </w:rPr>
            </w:pPr>
            <w:r w:rsidRPr="00DD538A">
              <w:rPr>
                <w:rFonts w:ascii="Arial Narrow" w:hAnsi="Arial Narrow" w:cs="Arial"/>
                <w:lang w:val="en-US"/>
              </w:rPr>
              <w:t>Assignment Mode 0, Option 1 from clause b) from section 12.7.1:</w:t>
            </w:r>
          </w:p>
          <w:p w:rsidR="00DD538A" w:rsidRPr="00DD538A" w:rsidRDefault="00DD538A" w:rsidP="00DD538A">
            <w:pPr>
              <w:rPr>
                <w:rFonts w:ascii="Arial Narrow" w:hAnsi="Arial Narrow" w:cs="Arial"/>
                <w:lang w:val="en-US"/>
              </w:rPr>
            </w:pPr>
            <w:r w:rsidRPr="00DD538A">
              <w:rPr>
                <w:rFonts w:ascii="Arial Narrow" w:hAnsi="Arial Narrow" w:cs="Arial"/>
                <w:lang w:val="en-US"/>
              </w:rPr>
              <w:t>the NID assigned such that it is globally unique independent of the PLMN ID used</w:t>
            </w:r>
          </w:p>
          <w:p w:rsidR="00DD538A" w:rsidRPr="00DD538A" w:rsidRDefault="00DD538A" w:rsidP="00DD538A">
            <w:pPr>
              <w:rPr>
                <w:rFonts w:ascii="Arial Narrow" w:hAnsi="Arial Narrow" w:cs="Arial"/>
                <w:lang w:val="en-US"/>
              </w:rPr>
            </w:pPr>
            <w:r w:rsidRPr="00DD538A">
              <w:rPr>
                <w:rFonts w:ascii="Arial Narrow" w:hAnsi="Arial Narrow" w:cs="Arial"/>
                <w:lang w:val="en-US"/>
              </w:rPr>
              <w:t>Assignment Mode 2, Option 2 from clause b) from section 12.7.1:</w:t>
            </w:r>
          </w:p>
          <w:p w:rsidR="00DD538A" w:rsidRPr="00DD538A" w:rsidRDefault="00DD538A" w:rsidP="00DD538A">
            <w:pPr>
              <w:rPr>
                <w:rFonts w:ascii="Arial Narrow" w:hAnsi="Arial Narrow" w:cs="Arial"/>
                <w:lang w:val="en-US"/>
              </w:rPr>
            </w:pPr>
            <w:r w:rsidRPr="00DD538A">
              <w:rPr>
                <w:rFonts w:ascii="Arial Narrow" w:hAnsi="Arial Narrow" w:cs="Arial"/>
                <w:lang w:val="en-US"/>
              </w:rPr>
              <w:t>the NID assigned such that the combination of the NID and the PLMN ID is globally unique</w:t>
            </w:r>
          </w:p>
          <w:p w:rsidR="00DD538A" w:rsidRPr="00DD538A" w:rsidRDefault="00DD538A" w:rsidP="00DD538A">
            <w:pPr>
              <w:rPr>
                <w:rFonts w:ascii="Arial Narrow" w:hAnsi="Arial Narrow" w:cs="Arial"/>
                <w:lang w:val="en-US"/>
              </w:rPr>
            </w:pPr>
            <w:r w:rsidRPr="00DD538A">
              <w:rPr>
                <w:rFonts w:ascii="Arial Narrow" w:hAnsi="Arial Narrow" w:cs="Arial"/>
                <w:lang w:val="en-US"/>
              </w:rPr>
              <w:t>And, whatever the assignment mode the NID is always on 13 hexadecimal digits.</w:t>
            </w:r>
          </w:p>
          <w:p w:rsidR="00DD538A" w:rsidRPr="00DD538A" w:rsidRDefault="00DD538A" w:rsidP="00DD538A">
            <w:pPr>
              <w:rPr>
                <w:rFonts w:ascii="Arial Narrow" w:hAnsi="Arial Narrow" w:cs="Arial"/>
                <w:lang w:val="en-US"/>
              </w:rPr>
            </w:pPr>
            <w:r w:rsidRPr="00DD538A">
              <w:rPr>
                <w:rFonts w:ascii="Arial Narrow" w:hAnsi="Arial Narrow" w:cs="Arial"/>
                <w:lang w:val="en-US"/>
              </w:rPr>
              <w:t>NID is simply combination of NID PEN (on 8 hexadecimal digits) and NID code (on 4 hexadecimal digits) in case of Assignment Mode 0.</w:t>
            </w:r>
          </w:p>
          <w:p w:rsidR="00DD538A" w:rsidRDefault="00DD538A" w:rsidP="00DD538A">
            <w:pPr>
              <w:rPr>
                <w:rFonts w:ascii="Arial Narrow" w:hAnsi="Arial Narrow" w:cs="Arial"/>
                <w:lang w:val="en-US"/>
              </w:rPr>
            </w:pPr>
            <w:r w:rsidRPr="00DD538A">
              <w:rPr>
                <w:rFonts w:ascii="Arial Narrow" w:hAnsi="Arial Narrow" w:cs="Arial"/>
                <w:lang w:val="en-US"/>
              </w:rPr>
              <w:t>As consequence the current description in C6-200151 is correct and does not need any update.</w:t>
            </w:r>
          </w:p>
          <w:p w:rsidR="00474FFC" w:rsidRDefault="00474FFC" w:rsidP="00DD538A">
            <w:pPr>
              <w:rPr>
                <w:rFonts w:ascii="Arial Narrow" w:hAnsi="Arial Narrow" w:cs="Arial"/>
                <w:lang w:val="en-US"/>
              </w:rPr>
            </w:pPr>
          </w:p>
          <w:p w:rsidR="00474FFC" w:rsidRDefault="00474FFC" w:rsidP="00DD538A">
            <w:pPr>
              <w:rPr>
                <w:rFonts w:ascii="Arial Narrow" w:hAnsi="Arial Narrow" w:cs="Arial"/>
                <w:lang w:val="en-US"/>
              </w:rPr>
            </w:pPr>
            <w:r>
              <w:rPr>
                <w:rFonts w:ascii="Arial Narrow" w:hAnsi="Arial Narrow" w:cs="Arial"/>
                <w:lang w:val="en-US"/>
              </w:rPr>
              <w:t>Qualcomm:</w:t>
            </w:r>
          </w:p>
          <w:p w:rsidR="00474FFC" w:rsidRPr="00474FFC" w:rsidRDefault="00474FFC" w:rsidP="00474FFC">
            <w:pPr>
              <w:rPr>
                <w:rFonts w:ascii="Arial Narrow" w:hAnsi="Arial Narrow" w:cs="Arial"/>
                <w:lang w:val="en-US"/>
              </w:rPr>
            </w:pPr>
            <w:r w:rsidRPr="00474FFC">
              <w:rPr>
                <w:rFonts w:ascii="Arial Narrow" w:hAnsi="Arial Narrow" w:cs="Arial"/>
                <w:lang w:val="en-US"/>
              </w:rPr>
              <w:lastRenderedPageBreak/>
              <w:t>During the call today I asked if we can use NSI itself to identify the USIM Application for authentication. I heard it is not sufficient.</w:t>
            </w:r>
          </w:p>
          <w:p w:rsidR="00474FFC" w:rsidRDefault="00474FFC" w:rsidP="00474FFC">
            <w:pPr>
              <w:rPr>
                <w:rFonts w:ascii="Arial Narrow" w:hAnsi="Arial Narrow" w:cs="Arial"/>
                <w:lang w:val="en-US"/>
              </w:rPr>
            </w:pPr>
            <w:r w:rsidRPr="00474FFC">
              <w:rPr>
                <w:rFonts w:ascii="Arial Narrow" w:hAnsi="Arial Narrow" w:cs="Arial"/>
                <w:lang w:val="en-US"/>
              </w:rPr>
              <w:t>Can you elaborate why it is not sufficient?</w:t>
            </w:r>
          </w:p>
          <w:p w:rsidR="00474FFC" w:rsidRDefault="00474FFC" w:rsidP="00474FFC">
            <w:pPr>
              <w:rPr>
                <w:rFonts w:ascii="Arial Narrow" w:hAnsi="Arial Narrow" w:cs="Arial"/>
                <w:lang w:val="en-US"/>
              </w:rPr>
            </w:pPr>
          </w:p>
          <w:p w:rsidR="00474FFC" w:rsidRDefault="00474FFC" w:rsidP="00474FFC">
            <w:pPr>
              <w:rPr>
                <w:rFonts w:ascii="Arial Narrow" w:hAnsi="Arial Narrow" w:cs="Arial"/>
                <w:lang w:val="en-US"/>
              </w:rPr>
            </w:pPr>
            <w:r>
              <w:rPr>
                <w:rFonts w:ascii="Arial Narrow" w:hAnsi="Arial Narrow" w:cs="Arial"/>
                <w:lang w:val="en-US"/>
              </w:rPr>
              <w:t>Thales:</w:t>
            </w:r>
          </w:p>
          <w:p w:rsidR="00474FFC" w:rsidRPr="00474FFC" w:rsidRDefault="00474FFC" w:rsidP="00474FFC">
            <w:pPr>
              <w:rPr>
                <w:rFonts w:ascii="Arial Narrow" w:hAnsi="Arial Narrow" w:cs="Arial"/>
                <w:lang w:val="en-US"/>
              </w:rPr>
            </w:pPr>
            <w:r w:rsidRPr="00474FFC">
              <w:rPr>
                <w:rFonts w:ascii="Arial Narrow" w:hAnsi="Arial Narrow" w:cs="Arial"/>
                <w:lang w:val="en-US"/>
              </w:rPr>
              <w:t>When the SNPN deploys several SNPN with different SNPN identities for instance, the same USIM may be used for these different SNPN deployments of the same SNPN network operator.</w:t>
            </w:r>
          </w:p>
          <w:p w:rsidR="00474FFC" w:rsidRPr="00474FFC" w:rsidRDefault="00474FFC" w:rsidP="00474FFC">
            <w:pPr>
              <w:rPr>
                <w:rFonts w:ascii="Arial Narrow" w:hAnsi="Arial Narrow" w:cs="Arial"/>
                <w:lang w:val="en-US"/>
              </w:rPr>
            </w:pPr>
            <w:r w:rsidRPr="00474FFC">
              <w:rPr>
                <w:rFonts w:ascii="Arial Narrow" w:hAnsi="Arial Narrow" w:cs="Arial"/>
                <w:lang w:val="en-US"/>
              </w:rPr>
              <w:t>The NSI may contain one SNPN-id information, but cannot contain all the SNPN identities corresponding to the several SNPN where the USIM ma be used for authentication.</w:t>
            </w:r>
          </w:p>
          <w:p w:rsidR="00474FFC" w:rsidRDefault="00474FFC" w:rsidP="00474FFC">
            <w:pPr>
              <w:rPr>
                <w:rFonts w:ascii="Arial Narrow" w:hAnsi="Arial Narrow" w:cs="Arial"/>
                <w:lang w:val="en-US"/>
              </w:rPr>
            </w:pPr>
            <w:r w:rsidRPr="00474FFC">
              <w:rPr>
                <w:rFonts w:ascii="Arial Narrow" w:hAnsi="Arial Narrow" w:cs="Arial"/>
                <w:lang w:val="en-US"/>
              </w:rPr>
              <w:t>So by providing this information in the USIM (all the SNPN identities where the USIM may be used for authentication) then SNPN operator can use the same USIM for authenticating to several of its SNPN network deployments.</w:t>
            </w:r>
          </w:p>
          <w:p w:rsidR="00474FFC" w:rsidRDefault="00474FFC" w:rsidP="00474FFC">
            <w:pPr>
              <w:rPr>
                <w:rFonts w:ascii="Arial Narrow" w:hAnsi="Arial Narrow" w:cs="Arial"/>
                <w:lang w:val="en-US"/>
              </w:rPr>
            </w:pPr>
          </w:p>
          <w:p w:rsidR="00474FFC" w:rsidRDefault="00474FFC" w:rsidP="00474FFC">
            <w:pPr>
              <w:rPr>
                <w:rFonts w:ascii="Arial Narrow" w:hAnsi="Arial Narrow" w:cs="Arial"/>
                <w:lang w:val="en-US"/>
              </w:rPr>
            </w:pPr>
            <w:r>
              <w:rPr>
                <w:rFonts w:ascii="Arial Narrow" w:hAnsi="Arial Narrow" w:cs="Arial"/>
                <w:lang w:val="en-US"/>
              </w:rPr>
              <w:t>Qualcomm:</w:t>
            </w:r>
          </w:p>
          <w:p w:rsidR="00474FFC" w:rsidRPr="00474FFC" w:rsidRDefault="00474FFC" w:rsidP="00474FFC">
            <w:pPr>
              <w:rPr>
                <w:rFonts w:ascii="Arial Narrow" w:hAnsi="Arial Narrow" w:cs="Arial"/>
                <w:lang w:val="en-US"/>
              </w:rPr>
            </w:pPr>
            <w:r w:rsidRPr="00474FFC">
              <w:rPr>
                <w:rFonts w:ascii="Arial Narrow" w:hAnsi="Arial Narrow" w:cs="Arial"/>
                <w:lang w:val="en-US"/>
              </w:rPr>
              <w:t>The scenario you mentioned is the exact case when roaming is allowed among multiple SNPNs. Same subscription identity is used among multiple SNPNs. Yes, that requirement is aligned with the note in 23.122.</w:t>
            </w:r>
          </w:p>
          <w:p w:rsidR="00474FFC" w:rsidRPr="00474FFC" w:rsidRDefault="00474FFC" w:rsidP="00474FFC">
            <w:pPr>
              <w:rPr>
                <w:rFonts w:ascii="Arial Narrow" w:hAnsi="Arial Narrow" w:cs="Arial"/>
                <w:lang w:val="en-US"/>
              </w:rPr>
            </w:pPr>
          </w:p>
          <w:p w:rsidR="00474FFC" w:rsidRPr="00474FFC" w:rsidRDefault="00474FFC" w:rsidP="00474FFC">
            <w:pPr>
              <w:rPr>
                <w:rFonts w:ascii="Arial Narrow" w:hAnsi="Arial Narrow" w:cs="Arial"/>
                <w:lang w:val="en-US"/>
              </w:rPr>
            </w:pPr>
            <w:r w:rsidRPr="00474FFC">
              <w:rPr>
                <w:rFonts w:ascii="Arial Narrow" w:hAnsi="Arial Narrow" w:cs="Arial"/>
                <w:lang w:val="en-US"/>
              </w:rPr>
              <w:t>NOTE 3:  Multiple entries can include the same subscriber identifier and credentials.</w:t>
            </w:r>
          </w:p>
          <w:p w:rsidR="00474FFC" w:rsidRPr="00474FFC" w:rsidRDefault="00474FFC" w:rsidP="00474FFC">
            <w:pPr>
              <w:rPr>
                <w:rFonts w:ascii="Arial Narrow" w:hAnsi="Arial Narrow" w:cs="Arial"/>
                <w:lang w:val="en-US"/>
              </w:rPr>
            </w:pPr>
            <w:r w:rsidRPr="00474FFC">
              <w:rPr>
                <w:rFonts w:ascii="Arial Narrow" w:hAnsi="Arial Narrow" w:cs="Arial"/>
                <w:lang w:val="en-US"/>
              </w:rPr>
              <w:t>It is referring to the "list of subscriber data" mentioned under 4.9.3.0 in 23.122.</w:t>
            </w:r>
          </w:p>
          <w:p w:rsidR="00474FFC" w:rsidRPr="00474FFC" w:rsidRDefault="00474FFC" w:rsidP="00474FFC">
            <w:pPr>
              <w:rPr>
                <w:rFonts w:ascii="Arial Narrow" w:hAnsi="Arial Narrow" w:cs="Arial"/>
                <w:lang w:val="en-US"/>
              </w:rPr>
            </w:pPr>
            <w:r w:rsidRPr="00474FFC">
              <w:rPr>
                <w:rFonts w:ascii="Arial Narrow" w:hAnsi="Arial Narrow" w:cs="Arial"/>
                <w:lang w:val="en-US"/>
              </w:rPr>
              <w:t xml:space="preserve">As per the same section, "list of subscriber data" is configured in the ME and it includes Subscriber identity, SNPN Identity (and credentials if EAP-AKA’ or 5G AKA from </w:t>
            </w:r>
            <w:r w:rsidRPr="00474FFC">
              <w:rPr>
                <w:rFonts w:ascii="Arial Narrow" w:hAnsi="Arial Narrow" w:cs="Arial"/>
                <w:lang w:val="en-US"/>
              </w:rPr>
              <w:lastRenderedPageBreak/>
              <w:t>the USIM is not used) and also access identities.</w:t>
            </w:r>
          </w:p>
          <w:p w:rsidR="00474FFC" w:rsidRPr="00474FFC" w:rsidRDefault="00474FFC" w:rsidP="00474FFC">
            <w:pPr>
              <w:rPr>
                <w:rFonts w:ascii="Arial Narrow" w:hAnsi="Arial Narrow" w:cs="Arial"/>
                <w:lang w:val="en-US"/>
              </w:rPr>
            </w:pPr>
            <w:r w:rsidRPr="00474FFC">
              <w:rPr>
                <w:rFonts w:ascii="Arial Narrow" w:hAnsi="Arial Narrow" w:cs="Arial"/>
                <w:lang w:val="en-US"/>
              </w:rPr>
              <w:t>This subscriber data maintained in the ME is sufficient enough to locate the USIM Application need for Authentication credentials.</w:t>
            </w:r>
          </w:p>
          <w:p w:rsidR="00474FFC" w:rsidRPr="00474FFC" w:rsidRDefault="00474FFC" w:rsidP="00474FFC">
            <w:pPr>
              <w:rPr>
                <w:rFonts w:ascii="Arial Narrow" w:hAnsi="Arial Narrow" w:cs="Arial"/>
                <w:lang w:val="en-US"/>
              </w:rPr>
            </w:pPr>
            <w:r w:rsidRPr="00474FFC">
              <w:rPr>
                <w:rFonts w:ascii="Arial Narrow" w:hAnsi="Arial Narrow" w:cs="Arial"/>
                <w:lang w:val="en-US"/>
              </w:rPr>
              <w:t xml:space="preserve">When Multiple entries include the same subscriber identifier different SNPN Identity will be associated with same subscriber identity. Hence ME can locate the required USIM Application using the Subscriber Identity (NSI) for any SNPN Identity in the subscriber data entries in the ME. </w:t>
            </w:r>
          </w:p>
          <w:p w:rsidR="00474FFC" w:rsidRDefault="00474FFC" w:rsidP="00474FFC">
            <w:pPr>
              <w:rPr>
                <w:rFonts w:ascii="Arial Narrow" w:hAnsi="Arial Narrow" w:cs="Arial"/>
                <w:lang w:val="en-US"/>
              </w:rPr>
            </w:pPr>
            <w:r w:rsidRPr="00474FFC">
              <w:rPr>
                <w:rFonts w:ascii="Arial Narrow" w:hAnsi="Arial Narrow" w:cs="Arial"/>
                <w:lang w:val="en-US"/>
              </w:rPr>
              <w:t>Maintaining SNPN Identities for each USIM Application in the card is not required if needed info shall be maintained in the ME to meet the 23.122 requirements.</w:t>
            </w:r>
          </w:p>
          <w:p w:rsidR="00474FFC" w:rsidRDefault="00474FFC" w:rsidP="00474FFC">
            <w:pPr>
              <w:rPr>
                <w:rFonts w:ascii="Arial Narrow" w:hAnsi="Arial Narrow" w:cs="Arial"/>
                <w:lang w:val="en-US"/>
              </w:rPr>
            </w:pPr>
          </w:p>
          <w:p w:rsidR="00474FFC" w:rsidRDefault="00474FFC" w:rsidP="00474FFC">
            <w:pPr>
              <w:rPr>
                <w:rFonts w:ascii="Arial Narrow" w:hAnsi="Arial Narrow" w:cs="Arial"/>
                <w:lang w:val="en-US"/>
              </w:rPr>
            </w:pPr>
            <w:r>
              <w:rPr>
                <w:rFonts w:ascii="Arial Narrow" w:hAnsi="Arial Narrow" w:cs="Arial"/>
                <w:lang w:val="en-US"/>
              </w:rPr>
              <w:t>Thales:</w:t>
            </w:r>
          </w:p>
          <w:p w:rsidR="00474FFC" w:rsidRPr="00474FFC" w:rsidRDefault="00474FFC" w:rsidP="00474FFC">
            <w:pPr>
              <w:rPr>
                <w:rFonts w:ascii="Arial Narrow" w:hAnsi="Arial Narrow" w:cs="Arial"/>
                <w:lang w:val="en-US"/>
              </w:rPr>
            </w:pPr>
            <w:r w:rsidRPr="00474FFC">
              <w:rPr>
                <w:rFonts w:ascii="Arial Narrow" w:hAnsi="Arial Narrow" w:cs="Arial"/>
                <w:lang w:val="en-US"/>
              </w:rPr>
              <w:t>Thanks Ajantha for the reference. I never doubted that the list of subscriber data would be able to handle that case.</w:t>
            </w:r>
          </w:p>
          <w:p w:rsidR="00474FFC" w:rsidRPr="00474FFC" w:rsidRDefault="00474FFC" w:rsidP="00474FFC">
            <w:pPr>
              <w:rPr>
                <w:rFonts w:ascii="Arial Narrow" w:hAnsi="Arial Narrow" w:cs="Arial"/>
                <w:lang w:val="en-US"/>
              </w:rPr>
            </w:pPr>
            <w:r w:rsidRPr="00474FFC">
              <w:rPr>
                <w:rFonts w:ascii="Arial Narrow" w:hAnsi="Arial Narrow" w:cs="Arial"/>
                <w:lang w:val="en-US"/>
              </w:rPr>
              <w:t>The point here is to provide sufficient information to the ME from the USIM subscription in order to create the entries in the subscriber data list, without using a side channel for the SNPN operator.</w:t>
            </w:r>
          </w:p>
          <w:p w:rsidR="00474FFC" w:rsidRPr="00474FFC" w:rsidRDefault="00474FFC" w:rsidP="00474FFC">
            <w:pPr>
              <w:rPr>
                <w:rFonts w:ascii="Arial Narrow" w:hAnsi="Arial Narrow" w:cs="Arial"/>
                <w:lang w:val="en-US"/>
              </w:rPr>
            </w:pPr>
            <w:r w:rsidRPr="00474FFC">
              <w:rPr>
                <w:rFonts w:ascii="Arial Narrow" w:hAnsi="Arial Narrow" w:cs="Arial"/>
                <w:lang w:val="en-US"/>
              </w:rPr>
              <w:t>so that for instance, when the USIM profile is downloaded or UICC is inserted into the UE, the ME would get all the information from that subscription, plug and play.</w:t>
            </w:r>
          </w:p>
          <w:p w:rsidR="00474FFC" w:rsidRDefault="00474FFC" w:rsidP="00474FFC">
            <w:pPr>
              <w:rPr>
                <w:rFonts w:ascii="Arial Narrow" w:hAnsi="Arial Narrow" w:cs="Arial"/>
                <w:lang w:val="en-US"/>
              </w:rPr>
            </w:pPr>
            <w:r w:rsidRPr="00474FFC">
              <w:rPr>
                <w:rFonts w:ascii="Arial Narrow" w:hAnsi="Arial Narrow" w:cs="Arial"/>
                <w:lang w:val="en-US"/>
              </w:rPr>
              <w:t>Otherwise, the ME would need to get the information from another channel/place.</w:t>
            </w:r>
          </w:p>
          <w:p w:rsidR="00BC79E9" w:rsidRDefault="00BC79E9" w:rsidP="00474FFC">
            <w:pPr>
              <w:rPr>
                <w:rFonts w:ascii="Arial Narrow" w:hAnsi="Arial Narrow" w:cs="Arial"/>
                <w:lang w:val="en-US"/>
              </w:rPr>
            </w:pPr>
          </w:p>
          <w:p w:rsidR="00BC79E9" w:rsidRPr="00DD538A" w:rsidRDefault="00BC79E9" w:rsidP="00474FFC">
            <w:pPr>
              <w:rPr>
                <w:rFonts w:ascii="Arial Narrow" w:hAnsi="Arial Narrow" w:cs="Arial"/>
                <w:lang w:val="en-US"/>
              </w:rPr>
            </w:pPr>
            <w:r>
              <w:rPr>
                <w:rFonts w:ascii="Arial Narrow" w:hAnsi="Arial Narrow" w:cs="Arial"/>
                <w:lang w:val="en-US"/>
              </w:rPr>
              <w:t>Thales proposed to note the CR and come back with another proposal</w:t>
            </w:r>
            <w:r w:rsidR="00522526">
              <w:rPr>
                <w:rFonts w:ascii="Arial Narrow" w:hAnsi="Arial Narrow" w:cs="Arial"/>
                <w:lang w:val="en-US"/>
              </w:rPr>
              <w:t>.</w:t>
            </w:r>
          </w:p>
        </w:tc>
      </w:tr>
      <w:tr w:rsidR="00924681" w:rsidRPr="0039331F" w:rsidTr="00D65E47">
        <w:trPr>
          <w:trHeight w:val="141"/>
        </w:trPr>
        <w:tc>
          <w:tcPr>
            <w:tcW w:w="817" w:type="dxa"/>
            <w:shd w:val="clear" w:color="auto" w:fill="00FFFF"/>
          </w:tcPr>
          <w:p w:rsidR="00924681" w:rsidRPr="0039331F" w:rsidRDefault="00924681" w:rsidP="00924681">
            <w:pPr>
              <w:rPr>
                <w:rFonts w:ascii="Arial Narrow" w:hAnsi="Arial Narrow" w:cs="Arial"/>
              </w:rPr>
            </w:pPr>
            <w:r w:rsidRPr="0039331F">
              <w:rPr>
                <w:rFonts w:ascii="Arial Narrow" w:hAnsi="Arial Narrow" w:cs="Arial"/>
              </w:rPr>
              <w:lastRenderedPageBreak/>
              <w:t>CR</w:t>
            </w:r>
          </w:p>
        </w:tc>
        <w:tc>
          <w:tcPr>
            <w:tcW w:w="1276" w:type="dxa"/>
            <w:shd w:val="clear" w:color="auto" w:fill="00FFFF"/>
          </w:tcPr>
          <w:p w:rsidR="00924681" w:rsidRPr="0039331F" w:rsidRDefault="00924681" w:rsidP="00924681">
            <w:pPr>
              <w:rPr>
                <w:rFonts w:ascii="Arial Narrow" w:hAnsi="Arial Narrow" w:cs="Arial"/>
              </w:rPr>
            </w:pPr>
            <w:hyperlink r:id="rId82" w:history="1">
              <w:r w:rsidRPr="0039331F">
                <w:rPr>
                  <w:rFonts w:ascii="Arial Narrow" w:hAnsi="Arial Narrow"/>
                </w:rPr>
                <w:t>C6-200153</w:t>
              </w:r>
            </w:hyperlink>
          </w:p>
        </w:tc>
        <w:tc>
          <w:tcPr>
            <w:tcW w:w="1276" w:type="dxa"/>
            <w:shd w:val="clear" w:color="auto" w:fill="00FFFF"/>
          </w:tcPr>
          <w:p w:rsidR="00924681" w:rsidRPr="0039331F" w:rsidRDefault="00924681" w:rsidP="00924681">
            <w:pPr>
              <w:rPr>
                <w:rFonts w:ascii="Arial Narrow" w:hAnsi="Arial Narrow" w:cs="Arial"/>
              </w:rPr>
            </w:pPr>
            <w:r w:rsidRPr="0039331F">
              <w:rPr>
                <w:rFonts w:ascii="Arial Narrow" w:hAnsi="Arial Narrow" w:cs="Arial"/>
              </w:rPr>
              <w:t>CMDI</w:t>
            </w:r>
          </w:p>
        </w:tc>
        <w:tc>
          <w:tcPr>
            <w:tcW w:w="4394" w:type="dxa"/>
            <w:shd w:val="clear" w:color="auto" w:fill="00FFFF"/>
          </w:tcPr>
          <w:p w:rsidR="00A27691" w:rsidRPr="0039331F" w:rsidRDefault="00924681" w:rsidP="00A27691">
            <w:pPr>
              <w:rPr>
                <w:rFonts w:ascii="Arial Narrow" w:hAnsi="Arial Narrow" w:cs="Arial"/>
              </w:rPr>
            </w:pPr>
            <w:r w:rsidRPr="0039331F">
              <w:rPr>
                <w:rFonts w:ascii="Arial Narrow" w:hAnsi="Arial Narrow" w:cs="Arial"/>
              </w:rPr>
              <w:t>31.102, CR#</w:t>
            </w:r>
            <w:r w:rsidR="00A27691" w:rsidRPr="0039331F">
              <w:rPr>
                <w:rFonts w:ascii="Arial Narrow" w:hAnsi="Arial Narrow" w:cs="Arial"/>
              </w:rPr>
              <w:t>0878, cat B;</w:t>
            </w:r>
          </w:p>
          <w:p w:rsidR="00924681" w:rsidRPr="0039331F" w:rsidRDefault="00A27691" w:rsidP="00A27691">
            <w:pPr>
              <w:rPr>
                <w:rFonts w:ascii="Arial Narrow" w:hAnsi="Arial Narrow" w:cs="Arial"/>
              </w:rPr>
            </w:pPr>
            <w:r w:rsidRPr="0039331F">
              <w:rPr>
                <w:rFonts w:ascii="Arial Narrow" w:hAnsi="Arial Narrow" w:cs="Arial"/>
              </w:rPr>
              <w:t>I</w:t>
            </w:r>
            <w:r w:rsidR="00924681" w:rsidRPr="0039331F">
              <w:rPr>
                <w:rFonts w:ascii="Arial Narrow" w:hAnsi="Arial Narrow" w:cs="Arial"/>
              </w:rPr>
              <w:t>ntroduing some requirements for SUCI context in some exceptional cases</w:t>
            </w:r>
          </w:p>
        </w:tc>
        <w:tc>
          <w:tcPr>
            <w:tcW w:w="2693" w:type="dxa"/>
            <w:shd w:val="clear" w:color="auto" w:fill="00FFFF"/>
          </w:tcPr>
          <w:p w:rsidR="00924681" w:rsidRPr="0039331F" w:rsidRDefault="00D65E47" w:rsidP="00924681">
            <w:pPr>
              <w:rPr>
                <w:rFonts w:ascii="Arial Narrow" w:hAnsi="Arial Narrow" w:cs="Arial"/>
                <w:b/>
                <w:bCs/>
                <w:color w:val="0000FF"/>
                <w:u w:val="single"/>
              </w:rPr>
            </w:pPr>
            <w:r>
              <w:rPr>
                <w:rFonts w:ascii="Arial Narrow" w:hAnsi="Arial Narrow" w:cs="Arial"/>
                <w:b/>
                <w:bCs/>
                <w:color w:val="0000FF"/>
                <w:u w:val="single"/>
              </w:rPr>
              <w:t>Noted</w:t>
            </w:r>
          </w:p>
        </w:tc>
        <w:tc>
          <w:tcPr>
            <w:tcW w:w="1134" w:type="dxa"/>
            <w:shd w:val="clear" w:color="auto" w:fill="00FFFF"/>
          </w:tcPr>
          <w:p w:rsidR="00924681" w:rsidRPr="0039331F" w:rsidRDefault="00924681" w:rsidP="00924681">
            <w:pPr>
              <w:rPr>
                <w:rFonts w:ascii="Arial Narrow" w:hAnsi="Arial Narrow" w:cs="Arial"/>
              </w:rPr>
            </w:pPr>
          </w:p>
        </w:tc>
        <w:tc>
          <w:tcPr>
            <w:tcW w:w="3402" w:type="dxa"/>
            <w:shd w:val="clear" w:color="auto" w:fill="00FFFF"/>
          </w:tcPr>
          <w:p w:rsidR="00924681" w:rsidRPr="0039331F" w:rsidRDefault="00D65E47" w:rsidP="00924681">
            <w:pPr>
              <w:rPr>
                <w:rFonts w:ascii="Arial Narrow" w:hAnsi="Arial Narrow" w:cs="Arial"/>
              </w:rPr>
            </w:pPr>
            <w:r>
              <w:rPr>
                <w:rFonts w:ascii="Arial Narrow" w:hAnsi="Arial Narrow" w:cs="Arial"/>
              </w:rPr>
              <w:t>Not needed, as parameters need to be provisioned in USIM.</w:t>
            </w:r>
          </w:p>
        </w:tc>
      </w:tr>
      <w:tr w:rsidR="00924681" w:rsidRPr="0039331F" w:rsidTr="000B1FFB">
        <w:trPr>
          <w:trHeight w:val="141"/>
        </w:trPr>
        <w:tc>
          <w:tcPr>
            <w:tcW w:w="817" w:type="dxa"/>
            <w:tcBorders>
              <w:bottom w:val="single" w:sz="4" w:space="0" w:color="auto"/>
            </w:tcBorders>
            <w:shd w:val="clear" w:color="auto" w:fill="00FFFF"/>
          </w:tcPr>
          <w:p w:rsidR="00924681" w:rsidRPr="00985FB2" w:rsidRDefault="00924681" w:rsidP="00924681">
            <w:pPr>
              <w:rPr>
                <w:rFonts w:ascii="Arial Narrow" w:hAnsi="Arial Narrow" w:cs="Arial"/>
              </w:rPr>
            </w:pPr>
            <w:r w:rsidRPr="00985FB2">
              <w:rPr>
                <w:rFonts w:ascii="Arial Narrow" w:hAnsi="Arial Narrow" w:cs="Arial"/>
              </w:rPr>
              <w:lastRenderedPageBreak/>
              <w:t>CR</w:t>
            </w:r>
          </w:p>
        </w:tc>
        <w:tc>
          <w:tcPr>
            <w:tcW w:w="1276" w:type="dxa"/>
            <w:tcBorders>
              <w:bottom w:val="single" w:sz="4" w:space="0" w:color="auto"/>
            </w:tcBorders>
            <w:shd w:val="clear" w:color="auto" w:fill="00FFFF"/>
          </w:tcPr>
          <w:p w:rsidR="00924681" w:rsidRPr="00985FB2" w:rsidRDefault="00924681" w:rsidP="00924681">
            <w:pPr>
              <w:rPr>
                <w:rFonts w:ascii="Arial Narrow" w:hAnsi="Arial Narrow" w:cs="Arial"/>
              </w:rPr>
            </w:pPr>
            <w:hyperlink r:id="rId83" w:history="1">
              <w:r w:rsidRPr="00985FB2">
                <w:rPr>
                  <w:rFonts w:ascii="Arial Narrow" w:hAnsi="Arial Narrow"/>
                </w:rPr>
                <w:t>C6-200154</w:t>
              </w:r>
            </w:hyperlink>
          </w:p>
        </w:tc>
        <w:tc>
          <w:tcPr>
            <w:tcW w:w="1276" w:type="dxa"/>
            <w:tcBorders>
              <w:bottom w:val="single" w:sz="4" w:space="0" w:color="auto"/>
            </w:tcBorders>
            <w:shd w:val="clear" w:color="auto" w:fill="00FFFF"/>
          </w:tcPr>
          <w:p w:rsidR="00924681" w:rsidRPr="00985FB2" w:rsidRDefault="00924681" w:rsidP="00924681">
            <w:pPr>
              <w:rPr>
                <w:rFonts w:ascii="Arial Narrow" w:hAnsi="Arial Narrow" w:cs="Arial"/>
              </w:rPr>
            </w:pPr>
            <w:r w:rsidRPr="00985FB2">
              <w:rPr>
                <w:rFonts w:ascii="Arial Narrow" w:hAnsi="Arial Narrow" w:cs="Arial"/>
              </w:rPr>
              <w:t>CMDI</w:t>
            </w:r>
          </w:p>
        </w:tc>
        <w:tc>
          <w:tcPr>
            <w:tcW w:w="4394" w:type="dxa"/>
            <w:tcBorders>
              <w:bottom w:val="single" w:sz="4" w:space="0" w:color="auto"/>
            </w:tcBorders>
            <w:shd w:val="clear" w:color="auto" w:fill="00FFFF"/>
          </w:tcPr>
          <w:p w:rsidR="00A27691" w:rsidRPr="00985FB2" w:rsidRDefault="00924681" w:rsidP="00924681">
            <w:pPr>
              <w:rPr>
                <w:rFonts w:ascii="Arial Narrow" w:hAnsi="Arial Narrow" w:cs="Arial"/>
              </w:rPr>
            </w:pPr>
            <w:r w:rsidRPr="00985FB2">
              <w:rPr>
                <w:rFonts w:ascii="Arial Narrow" w:hAnsi="Arial Narrow" w:cs="Arial"/>
              </w:rPr>
              <w:t>31.102, CR#</w:t>
            </w:r>
            <w:r w:rsidR="00A27691" w:rsidRPr="00985FB2">
              <w:rPr>
                <w:rFonts w:ascii="Arial Narrow" w:hAnsi="Arial Narrow" w:cs="Arial"/>
              </w:rPr>
              <w:t>0879, cat B;</w:t>
            </w:r>
          </w:p>
          <w:p w:rsidR="00924681" w:rsidRPr="00985FB2" w:rsidRDefault="00924681" w:rsidP="00924681">
            <w:pPr>
              <w:rPr>
                <w:rFonts w:ascii="Arial Narrow" w:hAnsi="Arial Narrow" w:cs="Arial"/>
              </w:rPr>
            </w:pPr>
            <w:r w:rsidRPr="00985FB2">
              <w:rPr>
                <w:rFonts w:ascii="Arial Narrow" w:hAnsi="Arial Narrow" w:cs="Arial"/>
              </w:rPr>
              <w:t>SUCI value with SUPI format NSI</w:t>
            </w:r>
          </w:p>
        </w:tc>
        <w:tc>
          <w:tcPr>
            <w:tcW w:w="2693" w:type="dxa"/>
            <w:tcBorders>
              <w:bottom w:val="single" w:sz="4" w:space="0" w:color="auto"/>
            </w:tcBorders>
            <w:shd w:val="clear" w:color="auto" w:fill="00FFFF"/>
          </w:tcPr>
          <w:p w:rsidR="00924681" w:rsidRPr="00985FB2" w:rsidRDefault="000B1FFB" w:rsidP="00924681">
            <w:pPr>
              <w:rPr>
                <w:rFonts w:ascii="Arial Narrow" w:hAnsi="Arial Narrow" w:cs="Arial"/>
                <w:b/>
                <w:bCs/>
                <w:color w:val="0000FF"/>
                <w:u w:val="single"/>
              </w:rPr>
            </w:pPr>
            <w:r>
              <w:rPr>
                <w:rFonts w:ascii="Arial Narrow" w:hAnsi="Arial Narrow" w:cs="Arial"/>
                <w:b/>
                <w:bCs/>
                <w:color w:val="0000FF"/>
                <w:u w:val="single"/>
              </w:rPr>
              <w:t>Revised to C6-200185</w:t>
            </w:r>
          </w:p>
        </w:tc>
        <w:tc>
          <w:tcPr>
            <w:tcW w:w="1134" w:type="dxa"/>
            <w:tcBorders>
              <w:bottom w:val="single" w:sz="4" w:space="0" w:color="auto"/>
            </w:tcBorders>
            <w:shd w:val="clear" w:color="auto" w:fill="00FFFF"/>
          </w:tcPr>
          <w:p w:rsidR="00924681" w:rsidRPr="00985FB2" w:rsidRDefault="00924681" w:rsidP="00924681">
            <w:pPr>
              <w:rPr>
                <w:rFonts w:ascii="Arial Narrow" w:hAnsi="Arial Narrow" w:cs="Arial"/>
              </w:rPr>
            </w:pPr>
          </w:p>
        </w:tc>
        <w:tc>
          <w:tcPr>
            <w:tcW w:w="3402" w:type="dxa"/>
            <w:tcBorders>
              <w:bottom w:val="single" w:sz="4" w:space="0" w:color="auto"/>
            </w:tcBorders>
            <w:shd w:val="clear" w:color="auto" w:fill="00FFFF"/>
          </w:tcPr>
          <w:p w:rsidR="00924681" w:rsidRPr="00EE4BB3" w:rsidRDefault="00985FB2" w:rsidP="00924681">
            <w:pPr>
              <w:rPr>
                <w:rFonts w:ascii="Arial Narrow" w:hAnsi="Arial Narrow" w:cs="Arial"/>
              </w:rPr>
            </w:pPr>
            <w:r w:rsidRPr="00EE4BB3">
              <w:rPr>
                <w:rFonts w:ascii="Arial Narrow" w:hAnsi="Arial Narrow" w:cs="Arial"/>
              </w:rPr>
              <w:t>G+D:</w:t>
            </w:r>
          </w:p>
          <w:p w:rsidR="00985FB2" w:rsidRPr="00EE4BB3" w:rsidRDefault="00985FB2" w:rsidP="00924681">
            <w:pPr>
              <w:rPr>
                <w:rFonts w:ascii="Arial Narrow" w:hAnsi="Arial Narrow"/>
                <w:lang w:val="en-US"/>
              </w:rPr>
            </w:pPr>
            <w:r w:rsidRPr="00EE4BB3">
              <w:rPr>
                <w:rFonts w:ascii="Arial Narrow" w:hAnsi="Arial Narrow"/>
                <w:lang w:val="en-US"/>
              </w:rPr>
              <w:t xml:space="preserve">propose to merge </w:t>
            </w:r>
            <w:r w:rsidRPr="00EE4BB3">
              <w:rPr>
                <w:rFonts w:ascii="Arial Narrow" w:hAnsi="Arial Narrow"/>
                <w:b/>
                <w:bCs/>
                <w:u w:val="single"/>
                <w:lang w:val="en-US"/>
              </w:rPr>
              <w:t>C6-200154</w:t>
            </w:r>
            <w:r w:rsidRPr="00EE4BB3">
              <w:rPr>
                <w:rFonts w:ascii="Arial Narrow" w:hAnsi="Arial Narrow"/>
                <w:lang w:val="en-US"/>
              </w:rPr>
              <w:t xml:space="preserve"> with the contribution made in CT6#94 </w:t>
            </w:r>
            <w:r w:rsidRPr="00EE4BB3">
              <w:rPr>
                <w:rFonts w:ascii="Arial Narrow" w:hAnsi="Arial Narrow"/>
                <w:b/>
                <w:bCs/>
                <w:u w:val="single"/>
                <w:lang w:val="en-US"/>
              </w:rPr>
              <w:t>C6-190279</w:t>
            </w:r>
            <w:r w:rsidRPr="00EE4BB3">
              <w:rPr>
                <w:rFonts w:ascii="Arial Narrow" w:hAnsi="Arial Narrow"/>
                <w:lang w:val="en-US"/>
              </w:rPr>
              <w:t xml:space="preserve"> that was agreed as a Working Agreement (as it did not reached consensus) but not approved in the plenary (CT#85). Considering the work and discussions already made for C6-190279, G+D believes it would be good to reuse this work for the final CR</w:t>
            </w:r>
          </w:p>
          <w:p w:rsidR="00985FB2" w:rsidRPr="00EE4BB3" w:rsidRDefault="00985FB2" w:rsidP="00924681">
            <w:pPr>
              <w:rPr>
                <w:rFonts w:ascii="Arial Narrow" w:hAnsi="Arial Narrow"/>
                <w:lang w:val="en-US"/>
              </w:rPr>
            </w:pPr>
            <w:r w:rsidRPr="00EE4BB3">
              <w:rPr>
                <w:rFonts w:ascii="Arial Narrow" w:hAnsi="Arial Narrow"/>
                <w:lang w:val="en-US"/>
              </w:rPr>
              <w:t>Thales:</w:t>
            </w:r>
          </w:p>
          <w:p w:rsidR="00985FB2" w:rsidRPr="00EE4BB3" w:rsidRDefault="00985FB2" w:rsidP="00924681">
            <w:pPr>
              <w:rPr>
                <w:rFonts w:ascii="Arial Narrow" w:hAnsi="Arial Narrow"/>
                <w:lang w:val="en-US"/>
              </w:rPr>
            </w:pPr>
            <w:r w:rsidRPr="00EE4BB3">
              <w:rPr>
                <w:rFonts w:ascii="Arial Narrow" w:hAnsi="Arial Narrow"/>
                <w:lang w:val="en-US"/>
              </w:rPr>
              <w:t>Why is bit 4 in Byte 1 (octet 4) used to indicate even/odd?. Referring to 24.501 V16.3.0 table 9.11.3.4.4 where the bit is defined as “spare”</w:t>
            </w:r>
          </w:p>
          <w:p w:rsidR="00985FB2" w:rsidRPr="00EE4BB3" w:rsidRDefault="00985FB2" w:rsidP="00924681">
            <w:pPr>
              <w:rPr>
                <w:rFonts w:ascii="Arial Narrow" w:hAnsi="Arial Narrow"/>
                <w:lang w:val="en-US"/>
              </w:rPr>
            </w:pPr>
            <w:r w:rsidRPr="00EE4BB3">
              <w:rPr>
                <w:rFonts w:ascii="Arial Narrow" w:hAnsi="Arial Narrow"/>
                <w:lang w:val="en-US"/>
              </w:rPr>
              <w:t>China Mobile:</w:t>
            </w:r>
          </w:p>
          <w:p w:rsidR="00985FB2" w:rsidRPr="00EE4BB3" w:rsidRDefault="00985FB2" w:rsidP="00924681">
            <w:pPr>
              <w:rPr>
                <w:rFonts w:ascii="Arial Narrow" w:hAnsi="Arial Narrow"/>
                <w:lang w:val="en-US"/>
              </w:rPr>
            </w:pPr>
            <w:r w:rsidRPr="00EE4BB3">
              <w:rPr>
                <w:rFonts w:ascii="Arial Narrow" w:hAnsi="Arial Narrow"/>
                <w:lang w:val="en-US"/>
              </w:rPr>
              <w:t>Refers to 24.501 V16.3.0 table 9.11.3.4.1 where the bit is defined.</w:t>
            </w:r>
          </w:p>
          <w:p w:rsidR="00985FB2" w:rsidRPr="00EE4BB3" w:rsidRDefault="00985FB2" w:rsidP="00924681">
            <w:pPr>
              <w:rPr>
                <w:rFonts w:ascii="Arial Narrow" w:hAnsi="Arial Narrow"/>
                <w:lang w:val="en-US"/>
              </w:rPr>
            </w:pPr>
          </w:p>
          <w:p w:rsidR="00985FB2" w:rsidRPr="00EE4BB3" w:rsidRDefault="00985FB2" w:rsidP="00924681">
            <w:pPr>
              <w:rPr>
                <w:rFonts w:ascii="Arial Narrow" w:hAnsi="Arial Narrow"/>
                <w:lang w:val="en-US"/>
              </w:rPr>
            </w:pPr>
            <w:r w:rsidRPr="00EE4BB3">
              <w:rPr>
                <w:rFonts w:ascii="Arial Narrow" w:hAnsi="Arial Narrow"/>
                <w:lang w:val="en-US"/>
              </w:rPr>
              <w:t>Chairman’s comment: Maybe error in TS 24.501?</w:t>
            </w:r>
          </w:p>
          <w:p w:rsidR="00EE4BB3" w:rsidRPr="00EE4BB3" w:rsidRDefault="00EE4BB3" w:rsidP="00924681">
            <w:pPr>
              <w:rPr>
                <w:rFonts w:ascii="Arial Narrow" w:hAnsi="Arial Narrow"/>
                <w:lang w:val="en-US"/>
              </w:rPr>
            </w:pPr>
          </w:p>
          <w:p w:rsidR="00EE4BB3" w:rsidRPr="00EE4BB3" w:rsidRDefault="00EE4BB3" w:rsidP="00924681">
            <w:pPr>
              <w:rPr>
                <w:rFonts w:ascii="Arial Narrow" w:hAnsi="Arial Narrow"/>
                <w:lang w:val="en-US"/>
              </w:rPr>
            </w:pPr>
            <w:r w:rsidRPr="00EE4BB3">
              <w:rPr>
                <w:rFonts w:ascii="Arial Narrow" w:hAnsi="Arial Narrow"/>
                <w:lang w:val="en-US"/>
              </w:rPr>
              <w:t>CMDI:</w:t>
            </w:r>
          </w:p>
          <w:p w:rsidR="00EE4BB3" w:rsidRPr="00EE4BB3" w:rsidRDefault="00EE4BB3" w:rsidP="00EE4BB3">
            <w:pPr>
              <w:rPr>
                <w:rFonts w:ascii="Arial Narrow" w:hAnsi="Arial Narrow" w:cs="Arial"/>
                <w:color w:val="1F497D"/>
                <w:lang w:val="en-US" w:eastAsia="zh-CN"/>
              </w:rPr>
            </w:pPr>
            <w:r w:rsidRPr="00EE4BB3">
              <w:rPr>
                <w:rFonts w:ascii="Arial Narrow" w:hAnsi="Arial Narrow" w:cs="Arial"/>
                <w:color w:val="1F497D"/>
                <w:lang w:val="en-US"/>
              </w:rPr>
              <w:t>I have a misunderstanding of 24.501 (last released v16.3.0) Table 9.11.3.4.1, the definition of below is not applicable for SUCI.</w:t>
            </w:r>
          </w:p>
          <w:p w:rsidR="00EE4BB3" w:rsidRDefault="00EE4BB3" w:rsidP="00EE4BB3">
            <w:pPr>
              <w:rPr>
                <w:rFonts w:ascii="Arial Narrow" w:hAnsi="Arial Narrow" w:cs="Arial"/>
                <w:color w:val="1F497D"/>
                <w:lang w:val="en-US"/>
              </w:rPr>
            </w:pPr>
            <w:r w:rsidRPr="00EE4BB3">
              <w:rPr>
                <w:rFonts w:ascii="Arial Narrow" w:hAnsi="Arial Narrow" w:cs="Arial"/>
                <w:color w:val="1F497D"/>
                <w:lang w:val="en-US"/>
              </w:rPr>
              <w:t>     “octet 4”, “bit 4” should be 0 as specified  in 24.501.</w:t>
            </w:r>
          </w:p>
          <w:p w:rsidR="008E449C" w:rsidRDefault="008E449C" w:rsidP="00EE4BB3">
            <w:pPr>
              <w:rPr>
                <w:rFonts w:ascii="Arial Narrow" w:hAnsi="Arial Narrow" w:cs="Arial"/>
                <w:color w:val="1F497D"/>
                <w:lang w:val="en-US"/>
              </w:rPr>
            </w:pPr>
          </w:p>
          <w:p w:rsidR="008E449C" w:rsidRDefault="008E449C" w:rsidP="00EE4BB3">
            <w:pPr>
              <w:rPr>
                <w:rFonts w:ascii="Arial Narrow" w:hAnsi="Arial Narrow" w:cs="Arial"/>
                <w:color w:val="1F497D"/>
                <w:lang w:val="en-US"/>
              </w:rPr>
            </w:pPr>
          </w:p>
          <w:p w:rsidR="008E449C" w:rsidRDefault="008E449C" w:rsidP="00EE4BB3">
            <w:pPr>
              <w:rPr>
                <w:rFonts w:ascii="Arial Narrow" w:hAnsi="Arial Narrow" w:cs="Arial"/>
                <w:color w:val="1F497D"/>
                <w:lang w:val="en-US"/>
              </w:rPr>
            </w:pPr>
            <w:r>
              <w:rPr>
                <w:rFonts w:ascii="Arial Narrow" w:hAnsi="Arial Narrow" w:cs="Arial"/>
                <w:color w:val="1F497D"/>
                <w:lang w:val="en-US"/>
              </w:rPr>
              <w:t>General agreement</w:t>
            </w:r>
          </w:p>
          <w:p w:rsidR="008E449C" w:rsidRDefault="008E449C" w:rsidP="00EE4BB3">
            <w:pPr>
              <w:rPr>
                <w:rFonts w:ascii="Arial Narrow" w:hAnsi="Arial Narrow" w:cs="Arial"/>
                <w:color w:val="1F497D"/>
                <w:lang w:val="en-US"/>
              </w:rPr>
            </w:pPr>
            <w:r>
              <w:rPr>
                <w:rFonts w:ascii="Arial Narrow" w:hAnsi="Arial Narrow" w:cs="Arial"/>
                <w:color w:val="1F497D"/>
                <w:lang w:val="en-US"/>
              </w:rPr>
              <w:t>Needs a revision to align with C6-190279 !!!</w:t>
            </w:r>
          </w:p>
          <w:p w:rsidR="00474FFC" w:rsidRDefault="00474FFC" w:rsidP="00EE4BB3">
            <w:pPr>
              <w:rPr>
                <w:rFonts w:ascii="Arial Narrow" w:hAnsi="Arial Narrow" w:cs="Arial"/>
                <w:color w:val="1F497D"/>
                <w:lang w:val="en-US"/>
              </w:rPr>
            </w:pPr>
          </w:p>
          <w:p w:rsidR="00474FFC" w:rsidRPr="00EE4BB3" w:rsidRDefault="00474FFC" w:rsidP="00EE4BB3">
            <w:pPr>
              <w:rPr>
                <w:rFonts w:ascii="Arial Narrow" w:hAnsi="Arial Narrow" w:cs="Arial"/>
                <w:color w:val="1F497D"/>
                <w:lang w:val="en-US"/>
              </w:rPr>
            </w:pPr>
            <w:r>
              <w:rPr>
                <w:rFonts w:ascii="Arial Narrow" w:hAnsi="Arial Narrow" w:cs="Arial"/>
                <w:color w:val="1F497D"/>
                <w:lang w:val="en-US"/>
              </w:rPr>
              <w:t>Prop</w:t>
            </w:r>
            <w:r w:rsidR="00BC79E9">
              <w:rPr>
                <w:rFonts w:ascii="Arial Narrow" w:hAnsi="Arial Narrow" w:cs="Arial"/>
                <w:color w:val="1F497D"/>
                <w:lang w:val="en-US"/>
              </w:rPr>
              <w:t>osal in drafts folder as C6-2001</w:t>
            </w:r>
            <w:r>
              <w:rPr>
                <w:rFonts w:ascii="Arial Narrow" w:hAnsi="Arial Narrow" w:cs="Arial"/>
                <w:color w:val="1F497D"/>
                <w:lang w:val="en-US"/>
              </w:rPr>
              <w:t>xx</w:t>
            </w:r>
          </w:p>
          <w:p w:rsidR="00EE4BB3" w:rsidRPr="00EE4BB3" w:rsidRDefault="00EE4BB3" w:rsidP="00924681">
            <w:pPr>
              <w:rPr>
                <w:rFonts w:ascii="Arial Narrow" w:hAnsi="Arial Narrow" w:cs="Arial"/>
                <w:lang w:val="en-US"/>
              </w:rPr>
            </w:pPr>
          </w:p>
        </w:tc>
      </w:tr>
      <w:tr w:rsidR="000B1FFB" w:rsidRPr="0039331F" w:rsidTr="00BD37B4">
        <w:trPr>
          <w:trHeight w:val="141"/>
        </w:trPr>
        <w:tc>
          <w:tcPr>
            <w:tcW w:w="817" w:type="dxa"/>
            <w:tcBorders>
              <w:bottom w:val="single" w:sz="4" w:space="0" w:color="auto"/>
            </w:tcBorders>
            <w:shd w:val="clear" w:color="auto" w:fill="00FFFF"/>
          </w:tcPr>
          <w:p w:rsidR="000B1FFB" w:rsidRPr="00985FB2" w:rsidRDefault="000B1FFB" w:rsidP="000B1FFB">
            <w:pPr>
              <w:rPr>
                <w:rFonts w:ascii="Arial Narrow" w:hAnsi="Arial Narrow" w:cs="Arial"/>
              </w:rPr>
            </w:pPr>
            <w:r w:rsidRPr="00985FB2">
              <w:rPr>
                <w:rFonts w:ascii="Arial Narrow" w:hAnsi="Arial Narrow" w:cs="Arial"/>
              </w:rPr>
              <w:t>CR</w:t>
            </w:r>
          </w:p>
        </w:tc>
        <w:tc>
          <w:tcPr>
            <w:tcW w:w="1276" w:type="dxa"/>
            <w:tcBorders>
              <w:bottom w:val="single" w:sz="4" w:space="0" w:color="auto"/>
            </w:tcBorders>
            <w:shd w:val="clear" w:color="auto" w:fill="00FFFF"/>
          </w:tcPr>
          <w:p w:rsidR="000B1FFB" w:rsidRPr="00985FB2" w:rsidRDefault="000B1FFB" w:rsidP="000B1FFB">
            <w:pPr>
              <w:rPr>
                <w:rFonts w:ascii="Arial Narrow" w:hAnsi="Arial Narrow" w:cs="Arial"/>
              </w:rPr>
            </w:pPr>
            <w:r>
              <w:rPr>
                <w:rFonts w:ascii="Arial Narrow" w:hAnsi="Arial Narrow" w:cs="Arial"/>
              </w:rPr>
              <w:t>C6-200185</w:t>
            </w:r>
          </w:p>
        </w:tc>
        <w:tc>
          <w:tcPr>
            <w:tcW w:w="1276" w:type="dxa"/>
            <w:tcBorders>
              <w:bottom w:val="single" w:sz="4" w:space="0" w:color="auto"/>
            </w:tcBorders>
            <w:shd w:val="clear" w:color="auto" w:fill="00FFFF"/>
          </w:tcPr>
          <w:p w:rsidR="000B1FFB" w:rsidRPr="00985FB2" w:rsidRDefault="000B1FFB" w:rsidP="000B1FFB">
            <w:pPr>
              <w:rPr>
                <w:rFonts w:ascii="Arial Narrow" w:hAnsi="Arial Narrow" w:cs="Arial"/>
              </w:rPr>
            </w:pPr>
            <w:r w:rsidRPr="00985FB2">
              <w:rPr>
                <w:rFonts w:ascii="Arial Narrow" w:hAnsi="Arial Narrow" w:cs="Arial"/>
              </w:rPr>
              <w:t>CMDI</w:t>
            </w:r>
          </w:p>
        </w:tc>
        <w:tc>
          <w:tcPr>
            <w:tcW w:w="4394" w:type="dxa"/>
            <w:tcBorders>
              <w:bottom w:val="single" w:sz="4" w:space="0" w:color="auto"/>
            </w:tcBorders>
            <w:shd w:val="clear" w:color="auto" w:fill="00FFFF"/>
          </w:tcPr>
          <w:p w:rsidR="000B1FFB" w:rsidRPr="00985FB2" w:rsidRDefault="000B1FFB" w:rsidP="000B1FFB">
            <w:pPr>
              <w:rPr>
                <w:rFonts w:ascii="Arial Narrow" w:hAnsi="Arial Narrow" w:cs="Arial"/>
              </w:rPr>
            </w:pPr>
            <w:r w:rsidRPr="00985FB2">
              <w:rPr>
                <w:rFonts w:ascii="Arial Narrow" w:hAnsi="Arial Narrow" w:cs="Arial"/>
              </w:rPr>
              <w:t>31.102, CR#0879</w:t>
            </w:r>
            <w:r>
              <w:rPr>
                <w:rFonts w:ascii="Arial Narrow" w:hAnsi="Arial Narrow" w:cs="Arial"/>
              </w:rPr>
              <w:t>r1</w:t>
            </w:r>
            <w:r w:rsidRPr="00985FB2">
              <w:rPr>
                <w:rFonts w:ascii="Arial Narrow" w:hAnsi="Arial Narrow" w:cs="Arial"/>
              </w:rPr>
              <w:t>, cat B;</w:t>
            </w:r>
          </w:p>
          <w:p w:rsidR="000B1FFB" w:rsidRPr="00985FB2" w:rsidRDefault="000B1FFB" w:rsidP="000B1FFB">
            <w:pPr>
              <w:rPr>
                <w:rFonts w:ascii="Arial Narrow" w:hAnsi="Arial Narrow" w:cs="Arial"/>
              </w:rPr>
            </w:pPr>
            <w:r w:rsidRPr="00985FB2">
              <w:rPr>
                <w:rFonts w:ascii="Arial Narrow" w:hAnsi="Arial Narrow" w:cs="Arial"/>
              </w:rPr>
              <w:t>SUCI value with SUPI format NSI</w:t>
            </w:r>
          </w:p>
        </w:tc>
        <w:tc>
          <w:tcPr>
            <w:tcW w:w="2693" w:type="dxa"/>
            <w:tcBorders>
              <w:bottom w:val="single" w:sz="4" w:space="0" w:color="auto"/>
            </w:tcBorders>
            <w:shd w:val="clear" w:color="auto" w:fill="00FFFF"/>
          </w:tcPr>
          <w:p w:rsidR="000B1FFB" w:rsidRDefault="00F065C3" w:rsidP="000B1FFB">
            <w:pPr>
              <w:rPr>
                <w:rFonts w:ascii="Arial Narrow" w:hAnsi="Arial Narrow" w:cs="Arial"/>
                <w:b/>
                <w:bCs/>
                <w:color w:val="0000FF"/>
                <w:u w:val="single"/>
              </w:rPr>
            </w:pPr>
            <w:r>
              <w:rPr>
                <w:rFonts w:ascii="Arial Narrow" w:hAnsi="Arial Narrow" w:cs="Arial"/>
                <w:b/>
                <w:bCs/>
                <w:color w:val="0000FF"/>
                <w:u w:val="single"/>
              </w:rPr>
              <w:t>Revised to C6-200188</w:t>
            </w:r>
          </w:p>
        </w:tc>
        <w:tc>
          <w:tcPr>
            <w:tcW w:w="1134" w:type="dxa"/>
            <w:tcBorders>
              <w:bottom w:val="single" w:sz="4" w:space="0" w:color="auto"/>
            </w:tcBorders>
            <w:shd w:val="clear" w:color="auto" w:fill="00FFFF"/>
          </w:tcPr>
          <w:p w:rsidR="000B1FFB" w:rsidRPr="00985FB2" w:rsidRDefault="000B1FFB" w:rsidP="000B1FFB">
            <w:pPr>
              <w:rPr>
                <w:rFonts w:ascii="Arial Narrow" w:hAnsi="Arial Narrow" w:cs="Arial"/>
              </w:rPr>
            </w:pPr>
          </w:p>
        </w:tc>
        <w:tc>
          <w:tcPr>
            <w:tcW w:w="3402" w:type="dxa"/>
            <w:tcBorders>
              <w:bottom w:val="single" w:sz="4" w:space="0" w:color="auto"/>
            </w:tcBorders>
            <w:shd w:val="clear" w:color="auto" w:fill="00FFFF"/>
          </w:tcPr>
          <w:p w:rsidR="00CC2467" w:rsidRDefault="00CC2467" w:rsidP="000B1FFB">
            <w:pPr>
              <w:rPr>
                <w:rFonts w:ascii="Arial Narrow" w:hAnsi="Arial Narrow" w:cs="Arial"/>
              </w:rPr>
            </w:pPr>
            <w:r>
              <w:rPr>
                <w:rFonts w:ascii="Arial Narrow" w:hAnsi="Arial Narrow" w:cs="Arial"/>
              </w:rPr>
              <w:t>Revision of C6-200154</w:t>
            </w:r>
          </w:p>
          <w:p w:rsidR="00E27777" w:rsidRDefault="00E27777" w:rsidP="000B1FFB">
            <w:pPr>
              <w:rPr>
                <w:rFonts w:ascii="Arial Narrow" w:hAnsi="Arial Narrow" w:cs="Arial"/>
              </w:rPr>
            </w:pPr>
            <w:r>
              <w:rPr>
                <w:rFonts w:ascii="Arial Narrow" w:hAnsi="Arial Narrow" w:cs="Arial"/>
              </w:rPr>
              <w:t>Content is okay.</w:t>
            </w:r>
          </w:p>
          <w:p w:rsidR="000B1FFB" w:rsidRPr="00EE4BB3" w:rsidRDefault="000B1FFB" w:rsidP="000B1FFB">
            <w:pPr>
              <w:rPr>
                <w:rFonts w:ascii="Arial Narrow" w:hAnsi="Arial Narrow" w:cs="Arial"/>
              </w:rPr>
            </w:pPr>
            <w:r>
              <w:rPr>
                <w:rFonts w:ascii="Arial Narrow" w:hAnsi="Arial Narrow" w:cs="Arial"/>
              </w:rPr>
              <w:t>Need to remove editor’snote</w:t>
            </w:r>
          </w:p>
        </w:tc>
      </w:tr>
      <w:tr w:rsidR="000B1FFB" w:rsidRPr="0039331F" w:rsidTr="00BD37B4">
        <w:trPr>
          <w:trHeight w:val="141"/>
        </w:trPr>
        <w:tc>
          <w:tcPr>
            <w:tcW w:w="817" w:type="dxa"/>
            <w:tcBorders>
              <w:bottom w:val="single" w:sz="4" w:space="0" w:color="auto"/>
            </w:tcBorders>
            <w:shd w:val="clear" w:color="auto" w:fill="00FF00"/>
          </w:tcPr>
          <w:p w:rsidR="000B1FFB" w:rsidRPr="00985FB2" w:rsidRDefault="000B1FFB" w:rsidP="000B1FFB">
            <w:pPr>
              <w:rPr>
                <w:rFonts w:ascii="Arial Narrow" w:hAnsi="Arial Narrow" w:cs="Arial"/>
              </w:rPr>
            </w:pPr>
            <w:r w:rsidRPr="00985FB2">
              <w:rPr>
                <w:rFonts w:ascii="Arial Narrow" w:hAnsi="Arial Narrow" w:cs="Arial"/>
              </w:rPr>
              <w:lastRenderedPageBreak/>
              <w:t>CR</w:t>
            </w:r>
          </w:p>
        </w:tc>
        <w:tc>
          <w:tcPr>
            <w:tcW w:w="1276" w:type="dxa"/>
            <w:tcBorders>
              <w:bottom w:val="single" w:sz="4" w:space="0" w:color="auto"/>
            </w:tcBorders>
            <w:shd w:val="clear" w:color="auto" w:fill="00FF00"/>
          </w:tcPr>
          <w:p w:rsidR="000B1FFB" w:rsidRPr="00985FB2" w:rsidRDefault="00F065C3" w:rsidP="000B1FFB">
            <w:pPr>
              <w:rPr>
                <w:rFonts w:ascii="Arial Narrow" w:hAnsi="Arial Narrow" w:cs="Arial"/>
              </w:rPr>
            </w:pPr>
            <w:r>
              <w:rPr>
                <w:rFonts w:ascii="Arial Narrow" w:hAnsi="Arial Narrow" w:cs="Arial"/>
              </w:rPr>
              <w:t>C6-200188</w:t>
            </w:r>
          </w:p>
        </w:tc>
        <w:tc>
          <w:tcPr>
            <w:tcW w:w="1276" w:type="dxa"/>
            <w:tcBorders>
              <w:bottom w:val="single" w:sz="4" w:space="0" w:color="auto"/>
            </w:tcBorders>
            <w:shd w:val="clear" w:color="auto" w:fill="00FF00"/>
          </w:tcPr>
          <w:p w:rsidR="000B1FFB" w:rsidRPr="00985FB2" w:rsidRDefault="000B1FFB" w:rsidP="000B1FFB">
            <w:pPr>
              <w:rPr>
                <w:rFonts w:ascii="Arial Narrow" w:hAnsi="Arial Narrow" w:cs="Arial"/>
              </w:rPr>
            </w:pPr>
            <w:r w:rsidRPr="00985FB2">
              <w:rPr>
                <w:rFonts w:ascii="Arial Narrow" w:hAnsi="Arial Narrow" w:cs="Arial"/>
              </w:rPr>
              <w:t>CMDI</w:t>
            </w:r>
          </w:p>
        </w:tc>
        <w:tc>
          <w:tcPr>
            <w:tcW w:w="4394" w:type="dxa"/>
            <w:tcBorders>
              <w:bottom w:val="single" w:sz="4" w:space="0" w:color="auto"/>
            </w:tcBorders>
            <w:shd w:val="clear" w:color="auto" w:fill="00FF00"/>
          </w:tcPr>
          <w:p w:rsidR="000B1FFB" w:rsidRPr="00985FB2" w:rsidRDefault="000B1FFB" w:rsidP="000B1FFB">
            <w:pPr>
              <w:rPr>
                <w:rFonts w:ascii="Arial Narrow" w:hAnsi="Arial Narrow" w:cs="Arial"/>
              </w:rPr>
            </w:pPr>
            <w:r w:rsidRPr="00985FB2">
              <w:rPr>
                <w:rFonts w:ascii="Arial Narrow" w:hAnsi="Arial Narrow" w:cs="Arial"/>
              </w:rPr>
              <w:t>31.102, CR#0879</w:t>
            </w:r>
            <w:r>
              <w:rPr>
                <w:rFonts w:ascii="Arial Narrow" w:hAnsi="Arial Narrow" w:cs="Arial"/>
              </w:rPr>
              <w:t>r2</w:t>
            </w:r>
            <w:r w:rsidRPr="00985FB2">
              <w:rPr>
                <w:rFonts w:ascii="Arial Narrow" w:hAnsi="Arial Narrow" w:cs="Arial"/>
              </w:rPr>
              <w:t>, cat B;</w:t>
            </w:r>
          </w:p>
          <w:p w:rsidR="000B1FFB" w:rsidRPr="00985FB2" w:rsidRDefault="000B1FFB" w:rsidP="000B1FFB">
            <w:pPr>
              <w:rPr>
                <w:rFonts w:ascii="Arial Narrow" w:hAnsi="Arial Narrow" w:cs="Arial"/>
              </w:rPr>
            </w:pPr>
            <w:r w:rsidRPr="00985FB2">
              <w:rPr>
                <w:rFonts w:ascii="Arial Narrow" w:hAnsi="Arial Narrow" w:cs="Arial"/>
              </w:rPr>
              <w:t>SUCI value with SUPI format NSI</w:t>
            </w:r>
          </w:p>
        </w:tc>
        <w:tc>
          <w:tcPr>
            <w:tcW w:w="2693" w:type="dxa"/>
            <w:tcBorders>
              <w:bottom w:val="single" w:sz="4" w:space="0" w:color="auto"/>
            </w:tcBorders>
            <w:shd w:val="clear" w:color="auto" w:fill="00FF00"/>
          </w:tcPr>
          <w:p w:rsidR="000B1FFB" w:rsidRDefault="00BD37B4" w:rsidP="000B1FFB">
            <w:pPr>
              <w:rPr>
                <w:rFonts w:ascii="Arial Narrow" w:hAnsi="Arial Narrow" w:cs="Arial"/>
                <w:b/>
                <w:bCs/>
                <w:color w:val="0000FF"/>
                <w:u w:val="single"/>
              </w:rPr>
            </w:pPr>
            <w:r>
              <w:rPr>
                <w:rFonts w:ascii="Arial Narrow" w:hAnsi="Arial Narrow" w:cs="Arial"/>
                <w:b/>
                <w:bCs/>
                <w:color w:val="0000FF"/>
                <w:u w:val="single"/>
              </w:rPr>
              <w:t>Agreed</w:t>
            </w:r>
          </w:p>
        </w:tc>
        <w:tc>
          <w:tcPr>
            <w:tcW w:w="1134" w:type="dxa"/>
            <w:tcBorders>
              <w:bottom w:val="single" w:sz="4" w:space="0" w:color="auto"/>
            </w:tcBorders>
            <w:shd w:val="clear" w:color="auto" w:fill="00FF00"/>
          </w:tcPr>
          <w:p w:rsidR="000B1FFB" w:rsidRPr="00985FB2" w:rsidRDefault="000B1FFB" w:rsidP="000B1FFB">
            <w:pPr>
              <w:rPr>
                <w:rFonts w:ascii="Arial Narrow" w:hAnsi="Arial Narrow" w:cs="Arial"/>
              </w:rPr>
            </w:pPr>
          </w:p>
        </w:tc>
        <w:tc>
          <w:tcPr>
            <w:tcW w:w="3402" w:type="dxa"/>
            <w:tcBorders>
              <w:bottom w:val="single" w:sz="4" w:space="0" w:color="auto"/>
            </w:tcBorders>
            <w:shd w:val="clear" w:color="auto" w:fill="00FF00"/>
          </w:tcPr>
          <w:p w:rsidR="00CC2467" w:rsidRDefault="00CC2467" w:rsidP="00CC2467">
            <w:pPr>
              <w:rPr>
                <w:rFonts w:ascii="Arial Narrow" w:hAnsi="Arial Narrow" w:cs="Arial"/>
              </w:rPr>
            </w:pPr>
            <w:r>
              <w:rPr>
                <w:rFonts w:ascii="Arial Narrow" w:hAnsi="Arial Narrow" w:cs="Arial"/>
              </w:rPr>
              <w:t>Revision of C6-200185 revision of C6-200154</w:t>
            </w:r>
          </w:p>
          <w:p w:rsidR="000B1FFB" w:rsidRDefault="000B1FFB" w:rsidP="000B1FFB">
            <w:pPr>
              <w:rPr>
                <w:rFonts w:ascii="Arial Narrow" w:hAnsi="Arial Narrow" w:cs="Arial"/>
              </w:rPr>
            </w:pPr>
          </w:p>
        </w:tc>
      </w:tr>
      <w:tr w:rsidR="000B1FFB" w:rsidRPr="0039331F" w:rsidTr="00E427E4">
        <w:trPr>
          <w:trHeight w:val="141"/>
        </w:trPr>
        <w:tc>
          <w:tcPr>
            <w:tcW w:w="817" w:type="dxa"/>
            <w:tcBorders>
              <w:bottom w:val="single" w:sz="4" w:space="0" w:color="auto"/>
            </w:tcBorders>
            <w:shd w:val="clear" w:color="auto" w:fill="00FFFF"/>
          </w:tcPr>
          <w:p w:rsidR="000B1FFB" w:rsidRPr="0090525B" w:rsidRDefault="000B1FFB" w:rsidP="000B1FFB">
            <w:pPr>
              <w:rPr>
                <w:rFonts w:ascii="Arial Narrow" w:hAnsi="Arial Narrow"/>
              </w:rPr>
            </w:pPr>
            <w:r w:rsidRPr="0090525B">
              <w:rPr>
                <w:rFonts w:ascii="Arial Narrow" w:hAnsi="Arial Narrow"/>
              </w:rPr>
              <w:t>CR</w:t>
            </w:r>
          </w:p>
        </w:tc>
        <w:tc>
          <w:tcPr>
            <w:tcW w:w="1276" w:type="dxa"/>
            <w:tcBorders>
              <w:bottom w:val="single" w:sz="4" w:space="0" w:color="auto"/>
            </w:tcBorders>
            <w:shd w:val="clear" w:color="auto" w:fill="00FFFF"/>
          </w:tcPr>
          <w:p w:rsidR="000B1FFB" w:rsidRPr="0090525B" w:rsidRDefault="000B1FFB" w:rsidP="000B1FFB">
            <w:pPr>
              <w:rPr>
                <w:rFonts w:ascii="Arial Narrow" w:hAnsi="Arial Narrow"/>
              </w:rPr>
            </w:pPr>
            <w:r>
              <w:rPr>
                <w:rFonts w:ascii="Arial Narrow" w:hAnsi="Arial Narrow"/>
                <w:b/>
              </w:rPr>
              <w:t>C6-200116</w:t>
            </w:r>
          </w:p>
        </w:tc>
        <w:tc>
          <w:tcPr>
            <w:tcW w:w="1276" w:type="dxa"/>
            <w:tcBorders>
              <w:bottom w:val="single" w:sz="4" w:space="0" w:color="auto"/>
            </w:tcBorders>
            <w:shd w:val="clear" w:color="auto" w:fill="00FFFF"/>
          </w:tcPr>
          <w:p w:rsidR="000B1FFB" w:rsidRPr="0090525B" w:rsidRDefault="000B1FFB" w:rsidP="000B1FFB">
            <w:pPr>
              <w:rPr>
                <w:rFonts w:ascii="Arial Narrow" w:hAnsi="Arial Narrow"/>
              </w:rPr>
            </w:pPr>
            <w:r w:rsidRPr="0090525B">
              <w:rPr>
                <w:rFonts w:ascii="Arial Narrow" w:hAnsi="Arial Narrow"/>
              </w:rPr>
              <w:t>China Telecommunications</w:t>
            </w:r>
          </w:p>
        </w:tc>
        <w:tc>
          <w:tcPr>
            <w:tcW w:w="4394" w:type="dxa"/>
            <w:tcBorders>
              <w:bottom w:val="single" w:sz="4" w:space="0" w:color="auto"/>
            </w:tcBorders>
            <w:shd w:val="clear" w:color="auto" w:fill="00FFFF"/>
          </w:tcPr>
          <w:p w:rsidR="000B1FFB" w:rsidRPr="0039331F" w:rsidRDefault="000B1FFB" w:rsidP="000B1FFB">
            <w:pPr>
              <w:rPr>
                <w:rFonts w:ascii="Arial Narrow" w:hAnsi="Arial Narrow" w:cs="Arial"/>
              </w:rPr>
            </w:pPr>
            <w:r w:rsidRPr="0039331F">
              <w:rPr>
                <w:rFonts w:ascii="Arial Narrow" w:hAnsi="Arial Narrow" w:cs="Arial"/>
              </w:rPr>
              <w:t>31.111, CR#</w:t>
            </w:r>
            <w:r>
              <w:rPr>
                <w:rFonts w:ascii="Arial Narrow" w:hAnsi="Arial Narrow" w:cs="Arial"/>
              </w:rPr>
              <w:t>0727r1</w:t>
            </w:r>
            <w:r w:rsidRPr="0039331F">
              <w:rPr>
                <w:rFonts w:ascii="Arial Narrow" w:hAnsi="Arial Narrow" w:cs="Arial"/>
              </w:rPr>
              <w:t>, cat B;</w:t>
            </w:r>
          </w:p>
          <w:p w:rsidR="000B1FFB" w:rsidRPr="0090525B" w:rsidRDefault="000B1FFB" w:rsidP="000B1FFB">
            <w:pPr>
              <w:rPr>
                <w:rFonts w:ascii="Arial Narrow" w:hAnsi="Arial Narrow"/>
              </w:rPr>
            </w:pPr>
            <w:r w:rsidRPr="0090525B">
              <w:rPr>
                <w:rFonts w:ascii="Arial Narrow" w:hAnsi="Arial Narrow"/>
              </w:rPr>
              <w:t>Introducing Network Measurement Results for NG-RAN</w:t>
            </w:r>
          </w:p>
        </w:tc>
        <w:tc>
          <w:tcPr>
            <w:tcW w:w="2693" w:type="dxa"/>
            <w:tcBorders>
              <w:bottom w:val="single" w:sz="4" w:space="0" w:color="auto"/>
            </w:tcBorders>
            <w:shd w:val="clear" w:color="auto" w:fill="00FFFF"/>
          </w:tcPr>
          <w:p w:rsidR="000B1FFB" w:rsidRPr="0039331F" w:rsidRDefault="000B1FFB" w:rsidP="000B1FFB">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rsidR="000B1FFB" w:rsidRPr="0039331F" w:rsidRDefault="000B1FFB" w:rsidP="000B1FFB">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C6-200172</w:t>
            </w:r>
          </w:p>
        </w:tc>
        <w:tc>
          <w:tcPr>
            <w:tcW w:w="3402" w:type="dxa"/>
            <w:tcBorders>
              <w:bottom w:val="single" w:sz="4" w:space="0" w:color="auto"/>
            </w:tcBorders>
            <w:shd w:val="clear" w:color="auto" w:fill="00FFFF"/>
          </w:tcPr>
          <w:p w:rsidR="000B1FFB" w:rsidRPr="0039331F" w:rsidRDefault="000B1FFB" w:rsidP="00CC2467">
            <w:pPr>
              <w:rPr>
                <w:rFonts w:ascii="Arial Narrow" w:eastAsia="Arial Unicode MS" w:hAnsi="Arial Narrow" w:cs="Arial"/>
              </w:rPr>
            </w:pPr>
          </w:p>
        </w:tc>
      </w:tr>
      <w:tr w:rsidR="000B1FFB" w:rsidRPr="0039331F" w:rsidTr="00E427E4">
        <w:trPr>
          <w:trHeight w:val="141"/>
        </w:trPr>
        <w:tc>
          <w:tcPr>
            <w:tcW w:w="817" w:type="dxa"/>
            <w:tcBorders>
              <w:bottom w:val="single" w:sz="4" w:space="0" w:color="auto"/>
            </w:tcBorders>
            <w:shd w:val="clear" w:color="auto" w:fill="00FF00"/>
          </w:tcPr>
          <w:p w:rsidR="000B1FFB" w:rsidRPr="0090525B" w:rsidRDefault="000B1FFB" w:rsidP="000B1FFB">
            <w:pPr>
              <w:rPr>
                <w:rFonts w:ascii="Arial Narrow" w:hAnsi="Arial Narrow"/>
              </w:rPr>
            </w:pPr>
            <w:r w:rsidRPr="0090525B">
              <w:rPr>
                <w:rFonts w:ascii="Arial Narrow" w:hAnsi="Arial Narrow"/>
              </w:rPr>
              <w:t>CR</w:t>
            </w:r>
          </w:p>
        </w:tc>
        <w:tc>
          <w:tcPr>
            <w:tcW w:w="1276" w:type="dxa"/>
            <w:tcBorders>
              <w:bottom w:val="single" w:sz="4" w:space="0" w:color="auto"/>
            </w:tcBorders>
            <w:shd w:val="clear" w:color="auto" w:fill="00FF00"/>
          </w:tcPr>
          <w:p w:rsidR="000B1FFB" w:rsidRPr="0090525B" w:rsidRDefault="000B1FFB" w:rsidP="000B1FFB">
            <w:pPr>
              <w:rPr>
                <w:rFonts w:ascii="Arial Narrow" w:hAnsi="Arial Narrow"/>
              </w:rPr>
            </w:pPr>
            <w:r>
              <w:rPr>
                <w:rFonts w:ascii="Arial Narrow" w:eastAsia="Arial Unicode MS" w:hAnsi="Arial Narrow" w:cs="Arial"/>
                <w:lang w:val="en-US"/>
              </w:rPr>
              <w:t>C6-200172</w:t>
            </w:r>
          </w:p>
        </w:tc>
        <w:tc>
          <w:tcPr>
            <w:tcW w:w="1276" w:type="dxa"/>
            <w:tcBorders>
              <w:bottom w:val="single" w:sz="4" w:space="0" w:color="auto"/>
            </w:tcBorders>
            <w:shd w:val="clear" w:color="auto" w:fill="00FF00"/>
          </w:tcPr>
          <w:p w:rsidR="000B1FFB" w:rsidRPr="0090525B" w:rsidRDefault="000B1FFB" w:rsidP="000B1FFB">
            <w:pPr>
              <w:rPr>
                <w:rFonts w:ascii="Arial Narrow" w:hAnsi="Arial Narrow"/>
              </w:rPr>
            </w:pPr>
            <w:r w:rsidRPr="0090525B">
              <w:rPr>
                <w:rFonts w:ascii="Arial Narrow" w:hAnsi="Arial Narrow"/>
              </w:rPr>
              <w:t>China Telecommunications</w:t>
            </w:r>
          </w:p>
        </w:tc>
        <w:tc>
          <w:tcPr>
            <w:tcW w:w="4394" w:type="dxa"/>
            <w:tcBorders>
              <w:bottom w:val="single" w:sz="4" w:space="0" w:color="auto"/>
            </w:tcBorders>
            <w:shd w:val="clear" w:color="auto" w:fill="00FF00"/>
          </w:tcPr>
          <w:p w:rsidR="000B1FFB" w:rsidRPr="0039331F" w:rsidRDefault="000B1FFB" w:rsidP="000B1FFB">
            <w:pPr>
              <w:rPr>
                <w:rFonts w:ascii="Arial Narrow" w:hAnsi="Arial Narrow" w:cs="Arial"/>
              </w:rPr>
            </w:pPr>
            <w:r w:rsidRPr="0039331F">
              <w:rPr>
                <w:rFonts w:ascii="Arial Narrow" w:hAnsi="Arial Narrow" w:cs="Arial"/>
              </w:rPr>
              <w:t>31.111, CR#</w:t>
            </w:r>
            <w:r>
              <w:rPr>
                <w:rFonts w:ascii="Arial Narrow" w:hAnsi="Arial Narrow" w:cs="Arial"/>
              </w:rPr>
              <w:t>0727r2</w:t>
            </w:r>
            <w:r w:rsidRPr="0039331F">
              <w:rPr>
                <w:rFonts w:ascii="Arial Narrow" w:hAnsi="Arial Narrow" w:cs="Arial"/>
              </w:rPr>
              <w:t>, cat B;</w:t>
            </w:r>
          </w:p>
          <w:p w:rsidR="000B1FFB" w:rsidRPr="0090525B" w:rsidRDefault="000B1FFB" w:rsidP="000B1FFB">
            <w:pPr>
              <w:rPr>
                <w:rFonts w:ascii="Arial Narrow" w:hAnsi="Arial Narrow"/>
              </w:rPr>
            </w:pPr>
            <w:r w:rsidRPr="0090525B">
              <w:rPr>
                <w:rFonts w:ascii="Arial Narrow" w:hAnsi="Arial Narrow"/>
              </w:rPr>
              <w:t>Introducing Network Measurement Results for NG-RAN</w:t>
            </w:r>
          </w:p>
        </w:tc>
        <w:tc>
          <w:tcPr>
            <w:tcW w:w="2693" w:type="dxa"/>
            <w:tcBorders>
              <w:bottom w:val="single" w:sz="4" w:space="0" w:color="auto"/>
            </w:tcBorders>
            <w:shd w:val="clear" w:color="auto" w:fill="00FF00"/>
          </w:tcPr>
          <w:p w:rsidR="000B1FFB" w:rsidRPr="0039331F" w:rsidRDefault="00E427E4" w:rsidP="000B1FFB">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tcBorders>
              <w:bottom w:val="single" w:sz="4" w:space="0" w:color="auto"/>
            </w:tcBorders>
            <w:shd w:val="clear" w:color="auto" w:fill="00FF00"/>
          </w:tcPr>
          <w:p w:rsidR="000B1FFB" w:rsidRPr="0039331F" w:rsidRDefault="000B1FFB" w:rsidP="000B1FF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rsidR="000B1FFB" w:rsidRPr="0039331F" w:rsidRDefault="000B1FFB" w:rsidP="000B1FFB">
            <w:pPr>
              <w:rPr>
                <w:rFonts w:ascii="Arial Narrow" w:eastAsia="Arial Unicode MS" w:hAnsi="Arial Narrow" w:cs="Arial"/>
              </w:rPr>
            </w:pPr>
            <w:r w:rsidRPr="007E7776">
              <w:rPr>
                <w:rFonts w:ascii="Arial Narrow" w:hAnsi="Arial Narrow"/>
              </w:rPr>
              <w:t>R</w:t>
            </w:r>
            <w:r>
              <w:rPr>
                <w:rFonts w:ascii="Arial Narrow" w:hAnsi="Arial Narrow"/>
              </w:rPr>
              <w:t xml:space="preserve">evision </w:t>
            </w:r>
            <w:r w:rsidRPr="007E7776">
              <w:rPr>
                <w:rFonts w:ascii="Arial Narrow" w:hAnsi="Arial Narrow"/>
              </w:rPr>
              <w:t>of C6-200116</w:t>
            </w:r>
          </w:p>
        </w:tc>
      </w:tr>
      <w:tr w:rsidR="000B1FFB" w:rsidRPr="007E7776" w:rsidTr="00E427E4">
        <w:trPr>
          <w:trHeight w:val="141"/>
        </w:trPr>
        <w:tc>
          <w:tcPr>
            <w:tcW w:w="817" w:type="dxa"/>
            <w:tcBorders>
              <w:bottom w:val="single" w:sz="4" w:space="0" w:color="auto"/>
            </w:tcBorders>
            <w:shd w:val="clear" w:color="auto" w:fill="00FFFF"/>
          </w:tcPr>
          <w:p w:rsidR="000B1FFB" w:rsidRPr="007E7776" w:rsidRDefault="000B1FFB" w:rsidP="000B1FFB">
            <w:pPr>
              <w:rPr>
                <w:rFonts w:ascii="Arial Narrow" w:hAnsi="Arial Narrow" w:cs="Arial"/>
              </w:rPr>
            </w:pPr>
            <w:r w:rsidRPr="007E7776">
              <w:rPr>
                <w:rFonts w:ascii="Arial Narrow" w:hAnsi="Arial Narrow" w:cs="Arial"/>
              </w:rPr>
              <w:t>CR</w:t>
            </w:r>
          </w:p>
        </w:tc>
        <w:tc>
          <w:tcPr>
            <w:tcW w:w="1276" w:type="dxa"/>
            <w:tcBorders>
              <w:bottom w:val="single" w:sz="4" w:space="0" w:color="auto"/>
            </w:tcBorders>
            <w:shd w:val="clear" w:color="auto" w:fill="00FFFF"/>
          </w:tcPr>
          <w:p w:rsidR="000B1FFB" w:rsidRPr="007E7776" w:rsidRDefault="000B1FFB" w:rsidP="000B1FFB">
            <w:pPr>
              <w:rPr>
                <w:rFonts w:ascii="Arial Narrow" w:hAnsi="Arial Narrow" w:cs="Arial"/>
              </w:rPr>
            </w:pPr>
            <w:r>
              <w:rPr>
                <w:rFonts w:ascii="Arial Narrow" w:hAnsi="Arial Narrow" w:cs="Arial"/>
                <w:b/>
              </w:rPr>
              <w:t>C6-200118</w:t>
            </w:r>
          </w:p>
        </w:tc>
        <w:tc>
          <w:tcPr>
            <w:tcW w:w="1276" w:type="dxa"/>
            <w:tcBorders>
              <w:bottom w:val="single" w:sz="4" w:space="0" w:color="auto"/>
            </w:tcBorders>
            <w:shd w:val="clear" w:color="auto" w:fill="00FFFF"/>
          </w:tcPr>
          <w:p w:rsidR="000B1FFB" w:rsidRPr="007E7776" w:rsidRDefault="000B1FFB" w:rsidP="000B1FFB">
            <w:pPr>
              <w:rPr>
                <w:rFonts w:ascii="Arial Narrow" w:hAnsi="Arial Narrow" w:cs="Arial"/>
              </w:rPr>
            </w:pPr>
            <w:r w:rsidRPr="007E7776">
              <w:rPr>
                <w:rFonts w:ascii="Arial Narrow" w:hAnsi="Arial Narrow" w:cs="Arial"/>
              </w:rPr>
              <w:t>China Telecommunications</w:t>
            </w:r>
          </w:p>
        </w:tc>
        <w:tc>
          <w:tcPr>
            <w:tcW w:w="4394" w:type="dxa"/>
            <w:tcBorders>
              <w:bottom w:val="single" w:sz="4" w:space="0" w:color="auto"/>
            </w:tcBorders>
            <w:shd w:val="clear" w:color="auto" w:fill="00FFFF"/>
          </w:tcPr>
          <w:p w:rsidR="000B1FFB" w:rsidRPr="007E7776" w:rsidRDefault="000B1FFB" w:rsidP="000B1FFB">
            <w:pPr>
              <w:rPr>
                <w:rFonts w:ascii="Arial Narrow" w:hAnsi="Arial Narrow" w:cs="Arial"/>
              </w:rPr>
            </w:pPr>
            <w:r>
              <w:rPr>
                <w:rFonts w:ascii="Arial Narrow" w:hAnsi="Arial Narrow" w:cs="Arial"/>
              </w:rPr>
              <w:t>31.111, CR#0729r1</w:t>
            </w:r>
            <w:r w:rsidRPr="007E7776">
              <w:rPr>
                <w:rFonts w:ascii="Arial Narrow" w:hAnsi="Arial Narrow" w:cs="Arial"/>
              </w:rPr>
              <w:t>, cat B;</w:t>
            </w:r>
          </w:p>
          <w:p w:rsidR="000B1FFB" w:rsidRPr="007E7776" w:rsidRDefault="000B1FFB" w:rsidP="000B1FFB">
            <w:pPr>
              <w:rPr>
                <w:rFonts w:ascii="Arial Narrow" w:hAnsi="Arial Narrow" w:cs="Arial"/>
              </w:rPr>
            </w:pPr>
            <w:r w:rsidRPr="007E7776">
              <w:rPr>
                <w:rFonts w:ascii="Arial Narrow" w:hAnsi="Arial Narrow" w:cs="Arial"/>
              </w:rPr>
              <w:t>Alignment of Provide Local Information for Timing Advance to NG-RAN radio technology</w:t>
            </w:r>
          </w:p>
        </w:tc>
        <w:tc>
          <w:tcPr>
            <w:tcW w:w="2693" w:type="dxa"/>
            <w:tcBorders>
              <w:bottom w:val="single" w:sz="4" w:space="0" w:color="auto"/>
            </w:tcBorders>
            <w:shd w:val="clear" w:color="auto" w:fill="00FFFF"/>
          </w:tcPr>
          <w:p w:rsidR="000B1FFB" w:rsidRPr="007E7776" w:rsidRDefault="000B1FFB" w:rsidP="000B1FFB">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rsidR="000B1FFB" w:rsidRPr="007E7776" w:rsidRDefault="000B1FFB" w:rsidP="000B1FFB">
            <w:pPr>
              <w:rPr>
                <w:rFonts w:ascii="Arial Narrow" w:hAnsi="Arial Narrow" w:cs="Arial"/>
              </w:rPr>
            </w:pPr>
            <w:r>
              <w:rPr>
                <w:rFonts w:ascii="Arial Narrow" w:hAnsi="Arial Narrow" w:cs="Arial"/>
              </w:rPr>
              <w:t>C6-200173</w:t>
            </w:r>
          </w:p>
        </w:tc>
        <w:tc>
          <w:tcPr>
            <w:tcW w:w="3402" w:type="dxa"/>
            <w:tcBorders>
              <w:bottom w:val="single" w:sz="4" w:space="0" w:color="auto"/>
            </w:tcBorders>
            <w:shd w:val="clear" w:color="auto" w:fill="00FFFF"/>
          </w:tcPr>
          <w:p w:rsidR="000B1FFB" w:rsidRPr="007E7776" w:rsidRDefault="000B1FFB" w:rsidP="000B1FFB">
            <w:pPr>
              <w:rPr>
                <w:rFonts w:ascii="Arial Narrow" w:hAnsi="Arial Narrow" w:cs="Arial"/>
              </w:rPr>
            </w:pPr>
          </w:p>
        </w:tc>
      </w:tr>
      <w:tr w:rsidR="000B1FFB" w:rsidRPr="007E7776" w:rsidTr="00E427E4">
        <w:trPr>
          <w:trHeight w:val="141"/>
        </w:trPr>
        <w:tc>
          <w:tcPr>
            <w:tcW w:w="817" w:type="dxa"/>
            <w:tcBorders>
              <w:bottom w:val="single" w:sz="4" w:space="0" w:color="auto"/>
            </w:tcBorders>
            <w:shd w:val="clear" w:color="auto" w:fill="00FF00"/>
          </w:tcPr>
          <w:p w:rsidR="000B1FFB" w:rsidRPr="007E7776" w:rsidRDefault="000B1FFB" w:rsidP="000B1FFB">
            <w:pPr>
              <w:rPr>
                <w:rFonts w:ascii="Arial Narrow" w:hAnsi="Arial Narrow" w:cs="Arial"/>
              </w:rPr>
            </w:pPr>
            <w:r w:rsidRPr="007E7776">
              <w:rPr>
                <w:rFonts w:ascii="Arial Narrow" w:hAnsi="Arial Narrow" w:cs="Arial"/>
              </w:rPr>
              <w:t>CR</w:t>
            </w:r>
          </w:p>
        </w:tc>
        <w:tc>
          <w:tcPr>
            <w:tcW w:w="1276" w:type="dxa"/>
            <w:tcBorders>
              <w:bottom w:val="single" w:sz="4" w:space="0" w:color="auto"/>
            </w:tcBorders>
            <w:shd w:val="clear" w:color="auto" w:fill="00FF00"/>
          </w:tcPr>
          <w:p w:rsidR="000B1FFB" w:rsidRPr="007E7776" w:rsidRDefault="000B1FFB" w:rsidP="000B1FFB">
            <w:pPr>
              <w:rPr>
                <w:rFonts w:ascii="Arial Narrow" w:hAnsi="Arial Narrow" w:cs="Arial"/>
              </w:rPr>
            </w:pPr>
            <w:r>
              <w:rPr>
                <w:rFonts w:ascii="Arial Narrow" w:hAnsi="Arial Narrow" w:cs="Arial"/>
              </w:rPr>
              <w:t>C6-200173</w:t>
            </w:r>
          </w:p>
        </w:tc>
        <w:tc>
          <w:tcPr>
            <w:tcW w:w="1276" w:type="dxa"/>
            <w:tcBorders>
              <w:bottom w:val="single" w:sz="4" w:space="0" w:color="auto"/>
            </w:tcBorders>
            <w:shd w:val="clear" w:color="auto" w:fill="00FF00"/>
          </w:tcPr>
          <w:p w:rsidR="000B1FFB" w:rsidRPr="007E7776" w:rsidRDefault="000B1FFB" w:rsidP="000B1FFB">
            <w:pPr>
              <w:rPr>
                <w:rFonts w:ascii="Arial Narrow" w:hAnsi="Arial Narrow" w:cs="Arial"/>
              </w:rPr>
            </w:pPr>
            <w:r w:rsidRPr="007E7776">
              <w:rPr>
                <w:rFonts w:ascii="Arial Narrow" w:hAnsi="Arial Narrow" w:cs="Arial"/>
              </w:rPr>
              <w:t>China Telecommunications</w:t>
            </w:r>
          </w:p>
        </w:tc>
        <w:tc>
          <w:tcPr>
            <w:tcW w:w="4394" w:type="dxa"/>
            <w:tcBorders>
              <w:bottom w:val="single" w:sz="4" w:space="0" w:color="auto"/>
            </w:tcBorders>
            <w:shd w:val="clear" w:color="auto" w:fill="00FF00"/>
          </w:tcPr>
          <w:p w:rsidR="000B1FFB" w:rsidRPr="007E7776" w:rsidRDefault="000B1FFB" w:rsidP="000B1FFB">
            <w:pPr>
              <w:rPr>
                <w:rFonts w:ascii="Arial Narrow" w:hAnsi="Arial Narrow" w:cs="Arial"/>
              </w:rPr>
            </w:pPr>
            <w:r w:rsidRPr="007E7776">
              <w:rPr>
                <w:rFonts w:ascii="Arial Narrow" w:hAnsi="Arial Narrow" w:cs="Arial"/>
              </w:rPr>
              <w:t>31.111, CR#0729r2, cat B;</w:t>
            </w:r>
          </w:p>
          <w:p w:rsidR="000B1FFB" w:rsidRPr="007E7776" w:rsidRDefault="000B1FFB" w:rsidP="000B1FFB">
            <w:pPr>
              <w:rPr>
                <w:rFonts w:ascii="Arial Narrow" w:hAnsi="Arial Narrow" w:cs="Arial"/>
              </w:rPr>
            </w:pPr>
            <w:r w:rsidRPr="007E7776">
              <w:rPr>
                <w:rFonts w:ascii="Arial Narrow" w:hAnsi="Arial Narrow" w:cs="Arial"/>
              </w:rPr>
              <w:t>Alignment of Provide Local Information for Timing Advance to NG-RAN radio technology</w:t>
            </w:r>
          </w:p>
        </w:tc>
        <w:tc>
          <w:tcPr>
            <w:tcW w:w="2693" w:type="dxa"/>
            <w:tcBorders>
              <w:bottom w:val="single" w:sz="4" w:space="0" w:color="auto"/>
            </w:tcBorders>
            <w:shd w:val="clear" w:color="auto" w:fill="00FF00"/>
          </w:tcPr>
          <w:p w:rsidR="000B1FFB" w:rsidRPr="007E7776" w:rsidRDefault="00E427E4" w:rsidP="000B1FFB">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rsidR="000B1FFB" w:rsidRPr="007E7776" w:rsidRDefault="000B1FFB" w:rsidP="000B1FFB">
            <w:pPr>
              <w:rPr>
                <w:rFonts w:ascii="Arial Narrow" w:hAnsi="Arial Narrow" w:cs="Arial"/>
              </w:rPr>
            </w:pPr>
          </w:p>
        </w:tc>
        <w:tc>
          <w:tcPr>
            <w:tcW w:w="3402" w:type="dxa"/>
            <w:tcBorders>
              <w:bottom w:val="single" w:sz="4" w:space="0" w:color="auto"/>
            </w:tcBorders>
            <w:shd w:val="clear" w:color="auto" w:fill="00FF00"/>
          </w:tcPr>
          <w:p w:rsidR="000B1FFB" w:rsidRPr="007E7776" w:rsidRDefault="000B1FFB" w:rsidP="000B1FFB">
            <w:pPr>
              <w:rPr>
                <w:rFonts w:ascii="Arial Narrow" w:hAnsi="Arial Narrow" w:cs="Arial"/>
              </w:rPr>
            </w:pPr>
            <w:r w:rsidRPr="007E7776">
              <w:rPr>
                <w:rFonts w:ascii="Arial Narrow" w:hAnsi="Arial Narrow" w:cs="Arial"/>
              </w:rPr>
              <w:t>R</w:t>
            </w:r>
            <w:r>
              <w:rPr>
                <w:rFonts w:ascii="Arial Narrow" w:hAnsi="Arial Narrow" w:cs="Arial"/>
              </w:rPr>
              <w:t>evision</w:t>
            </w:r>
            <w:r w:rsidRPr="007E7776">
              <w:rPr>
                <w:rFonts w:ascii="Arial Narrow" w:hAnsi="Arial Narrow" w:cs="Arial"/>
              </w:rPr>
              <w:t xml:space="preserve"> of C6-200118</w:t>
            </w:r>
          </w:p>
        </w:tc>
      </w:tr>
      <w:tr w:rsidR="000B1FFB" w:rsidRPr="007E7776" w:rsidTr="003C2B69">
        <w:trPr>
          <w:trHeight w:val="141"/>
        </w:trPr>
        <w:tc>
          <w:tcPr>
            <w:tcW w:w="817" w:type="dxa"/>
            <w:tcBorders>
              <w:bottom w:val="single" w:sz="4" w:space="0" w:color="auto"/>
            </w:tcBorders>
            <w:shd w:val="clear" w:color="auto" w:fill="00FFFF"/>
          </w:tcPr>
          <w:p w:rsidR="000B1FFB" w:rsidRPr="007E7776" w:rsidRDefault="000B1FFB" w:rsidP="000B1FFB">
            <w:pPr>
              <w:rPr>
                <w:rFonts w:ascii="Arial Narrow" w:hAnsi="Arial Narrow" w:cs="Arial"/>
              </w:rPr>
            </w:pPr>
            <w:r w:rsidRPr="007E7776">
              <w:rPr>
                <w:rFonts w:ascii="Arial Narrow" w:hAnsi="Arial Narrow" w:cs="Arial"/>
              </w:rPr>
              <w:t>CR</w:t>
            </w:r>
          </w:p>
        </w:tc>
        <w:tc>
          <w:tcPr>
            <w:tcW w:w="1276" w:type="dxa"/>
            <w:tcBorders>
              <w:bottom w:val="single" w:sz="4" w:space="0" w:color="auto"/>
            </w:tcBorders>
            <w:shd w:val="clear" w:color="auto" w:fill="00FFFF"/>
          </w:tcPr>
          <w:p w:rsidR="000B1FFB" w:rsidRPr="007E7776" w:rsidRDefault="000B1FFB" w:rsidP="000B1FFB">
            <w:pPr>
              <w:rPr>
                <w:rFonts w:ascii="Arial Narrow" w:hAnsi="Arial Narrow" w:cs="Arial"/>
              </w:rPr>
            </w:pPr>
            <w:hyperlink r:id="rId84" w:history="1">
              <w:r w:rsidRPr="007E7776">
                <w:rPr>
                  <w:rFonts w:ascii="Arial Narrow" w:hAnsi="Arial Narrow" w:cs="Arial"/>
                </w:rPr>
                <w:t>C6-200168</w:t>
              </w:r>
            </w:hyperlink>
          </w:p>
        </w:tc>
        <w:tc>
          <w:tcPr>
            <w:tcW w:w="1276" w:type="dxa"/>
            <w:tcBorders>
              <w:bottom w:val="single" w:sz="4" w:space="0" w:color="auto"/>
            </w:tcBorders>
            <w:shd w:val="clear" w:color="auto" w:fill="00FFFF"/>
          </w:tcPr>
          <w:p w:rsidR="000B1FFB" w:rsidRPr="007E7776" w:rsidRDefault="000B1FFB" w:rsidP="000B1FFB">
            <w:pPr>
              <w:rPr>
                <w:rFonts w:ascii="Arial Narrow" w:hAnsi="Arial Narrow" w:cs="Arial"/>
              </w:rPr>
            </w:pPr>
            <w:r w:rsidRPr="007E7776">
              <w:rPr>
                <w:rFonts w:ascii="Arial Narrow" w:hAnsi="Arial Narrow" w:cs="Arial"/>
              </w:rPr>
              <w:t>THALES DIS</w:t>
            </w:r>
          </w:p>
        </w:tc>
        <w:tc>
          <w:tcPr>
            <w:tcW w:w="4394" w:type="dxa"/>
            <w:tcBorders>
              <w:bottom w:val="single" w:sz="4" w:space="0" w:color="auto"/>
            </w:tcBorders>
            <w:shd w:val="clear" w:color="auto" w:fill="00FFFF"/>
          </w:tcPr>
          <w:p w:rsidR="000B1FFB" w:rsidRPr="007E7776" w:rsidRDefault="000B1FFB" w:rsidP="000B1FFB">
            <w:pPr>
              <w:rPr>
                <w:rFonts w:ascii="Arial Narrow" w:hAnsi="Arial Narrow" w:cs="Arial"/>
              </w:rPr>
            </w:pPr>
            <w:r w:rsidRPr="007E7776">
              <w:rPr>
                <w:rFonts w:ascii="Arial Narrow" w:hAnsi="Arial Narrow" w:cs="Arial"/>
              </w:rPr>
              <w:t>31.111, CR#0725r4, cat F</w:t>
            </w:r>
          </w:p>
          <w:p w:rsidR="000B1FFB" w:rsidRPr="007E7776" w:rsidRDefault="000B1FFB" w:rsidP="000B1FFB">
            <w:pPr>
              <w:rPr>
                <w:rFonts w:ascii="Arial Narrow" w:hAnsi="Arial Narrow" w:cs="Arial"/>
              </w:rPr>
            </w:pPr>
            <w:r w:rsidRPr="007E7776">
              <w:rPr>
                <w:rFonts w:ascii="Arial Narrow" w:hAnsi="Arial Narrow" w:cs="Arial"/>
              </w:rPr>
              <w:t>Correction to Bearer Description data object</w:t>
            </w:r>
          </w:p>
        </w:tc>
        <w:tc>
          <w:tcPr>
            <w:tcW w:w="2693" w:type="dxa"/>
            <w:tcBorders>
              <w:bottom w:val="single" w:sz="4" w:space="0" w:color="auto"/>
            </w:tcBorders>
            <w:shd w:val="clear" w:color="auto" w:fill="00FFFF"/>
          </w:tcPr>
          <w:p w:rsidR="000B1FFB" w:rsidRPr="007E7776" w:rsidRDefault="000B1FFB" w:rsidP="000B1FFB">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rsidR="000B1FFB" w:rsidRPr="007E7776" w:rsidRDefault="000B1FFB" w:rsidP="000B1FFB">
            <w:pPr>
              <w:rPr>
                <w:rFonts w:ascii="Arial Narrow" w:hAnsi="Arial Narrow" w:cs="Arial"/>
              </w:rPr>
            </w:pPr>
            <w:r>
              <w:rPr>
                <w:rFonts w:ascii="Arial Narrow" w:hAnsi="Arial Narrow" w:cs="Arial"/>
              </w:rPr>
              <w:t>C6-200179</w:t>
            </w:r>
          </w:p>
        </w:tc>
        <w:tc>
          <w:tcPr>
            <w:tcW w:w="3402" w:type="dxa"/>
            <w:tcBorders>
              <w:bottom w:val="single" w:sz="4" w:space="0" w:color="auto"/>
            </w:tcBorders>
            <w:shd w:val="clear" w:color="auto" w:fill="00FFFF"/>
          </w:tcPr>
          <w:p w:rsidR="000B1FFB" w:rsidRDefault="000B1FFB" w:rsidP="000B1FFB">
            <w:pPr>
              <w:rPr>
                <w:rFonts w:ascii="Arial Narrow" w:hAnsi="Arial Narrow" w:cs="Arial"/>
              </w:rPr>
            </w:pPr>
            <w:r>
              <w:rPr>
                <w:rFonts w:ascii="Arial Narrow" w:hAnsi="Arial Narrow" w:cs="Arial"/>
              </w:rPr>
              <w:t xml:space="preserve">Qualcomm: are additional changes required to other clauses? </w:t>
            </w:r>
          </w:p>
          <w:p w:rsidR="000B1FFB" w:rsidRDefault="000B1FFB" w:rsidP="000B1FFB">
            <w:pPr>
              <w:rPr>
                <w:rFonts w:ascii="Arial Narrow" w:hAnsi="Arial Narrow" w:cs="Arial"/>
              </w:rPr>
            </w:pPr>
            <w:r>
              <w:rPr>
                <w:rFonts w:ascii="Arial Narrow" w:hAnsi="Arial Narrow" w:cs="Arial"/>
              </w:rPr>
              <w:t>Agreed to add NG-RAN in the related Bearer Parameters. Also change the text in clause 8.52.6.</w:t>
            </w:r>
          </w:p>
          <w:p w:rsidR="000B1FFB" w:rsidRDefault="000B1FFB" w:rsidP="000B1FFB">
            <w:pPr>
              <w:rPr>
                <w:rFonts w:ascii="Arial Narrow" w:hAnsi="Arial Narrow" w:cs="Arial"/>
              </w:rPr>
            </w:pPr>
          </w:p>
          <w:p w:rsidR="000B1FFB" w:rsidRPr="007E7776" w:rsidRDefault="000B1FFB" w:rsidP="000B1FFB">
            <w:pPr>
              <w:rPr>
                <w:rFonts w:ascii="Arial Narrow" w:hAnsi="Arial Narrow" w:cs="Arial"/>
              </w:rPr>
            </w:pPr>
            <w:r>
              <w:rPr>
                <w:rFonts w:ascii="Arial Narrow" w:hAnsi="Arial Narrow" w:cs="Arial"/>
              </w:rPr>
              <w:t>Needs to be revised.</w:t>
            </w:r>
          </w:p>
        </w:tc>
      </w:tr>
      <w:tr w:rsidR="000B1FFB" w:rsidRPr="007E7776" w:rsidTr="003C2B69">
        <w:trPr>
          <w:trHeight w:val="141"/>
        </w:trPr>
        <w:tc>
          <w:tcPr>
            <w:tcW w:w="817" w:type="dxa"/>
            <w:shd w:val="clear" w:color="auto" w:fill="00FFFF"/>
          </w:tcPr>
          <w:p w:rsidR="000B1FFB" w:rsidRPr="007E7776" w:rsidRDefault="000B1FFB" w:rsidP="000B1FFB">
            <w:pPr>
              <w:rPr>
                <w:rFonts w:ascii="Arial Narrow" w:hAnsi="Arial Narrow" w:cs="Arial"/>
              </w:rPr>
            </w:pPr>
            <w:r w:rsidRPr="007E7776">
              <w:rPr>
                <w:rFonts w:ascii="Arial Narrow" w:hAnsi="Arial Narrow" w:cs="Arial"/>
              </w:rPr>
              <w:t>CR</w:t>
            </w:r>
          </w:p>
        </w:tc>
        <w:tc>
          <w:tcPr>
            <w:tcW w:w="1276" w:type="dxa"/>
            <w:shd w:val="clear" w:color="auto" w:fill="00FFFF"/>
          </w:tcPr>
          <w:p w:rsidR="000B1FFB" w:rsidRPr="007E7776" w:rsidRDefault="000B1FFB" w:rsidP="000B1FFB">
            <w:pPr>
              <w:rPr>
                <w:rFonts w:ascii="Arial Narrow" w:hAnsi="Arial Narrow" w:cs="Arial"/>
              </w:rPr>
            </w:pPr>
            <w:hyperlink r:id="rId85" w:history="1">
              <w:r>
                <w:rPr>
                  <w:rStyle w:val="Hyperlink"/>
                  <w:rFonts w:cs="Arial"/>
                </w:rPr>
                <w:t>C6-200179</w:t>
              </w:r>
            </w:hyperlink>
          </w:p>
        </w:tc>
        <w:tc>
          <w:tcPr>
            <w:tcW w:w="1276" w:type="dxa"/>
            <w:shd w:val="clear" w:color="auto" w:fill="00FFFF"/>
          </w:tcPr>
          <w:p w:rsidR="000B1FFB" w:rsidRPr="007E7776" w:rsidRDefault="000B1FFB" w:rsidP="000B1FFB">
            <w:pPr>
              <w:rPr>
                <w:rFonts w:ascii="Arial Narrow" w:hAnsi="Arial Narrow" w:cs="Arial"/>
              </w:rPr>
            </w:pPr>
            <w:r w:rsidRPr="007E7776">
              <w:rPr>
                <w:rFonts w:ascii="Arial Narrow" w:hAnsi="Arial Narrow" w:cs="Arial"/>
              </w:rPr>
              <w:t>THALES DIS</w:t>
            </w:r>
          </w:p>
        </w:tc>
        <w:tc>
          <w:tcPr>
            <w:tcW w:w="4394" w:type="dxa"/>
            <w:shd w:val="clear" w:color="auto" w:fill="00FFFF"/>
          </w:tcPr>
          <w:p w:rsidR="000B1FFB" w:rsidRPr="007E7776" w:rsidRDefault="000B1FFB" w:rsidP="000B1FFB">
            <w:pPr>
              <w:rPr>
                <w:rFonts w:ascii="Arial Narrow" w:hAnsi="Arial Narrow" w:cs="Arial"/>
              </w:rPr>
            </w:pPr>
            <w:r>
              <w:rPr>
                <w:rFonts w:ascii="Arial Narrow" w:hAnsi="Arial Narrow" w:cs="Arial"/>
              </w:rPr>
              <w:t>31.111, CR#0725r5</w:t>
            </w:r>
            <w:r w:rsidRPr="007E7776">
              <w:rPr>
                <w:rFonts w:ascii="Arial Narrow" w:hAnsi="Arial Narrow" w:cs="Arial"/>
              </w:rPr>
              <w:t>, cat F</w:t>
            </w:r>
          </w:p>
          <w:p w:rsidR="000B1FFB" w:rsidRPr="007E7776" w:rsidRDefault="000B1FFB" w:rsidP="000B1FFB">
            <w:pPr>
              <w:rPr>
                <w:rFonts w:ascii="Arial Narrow" w:hAnsi="Arial Narrow" w:cs="Arial"/>
              </w:rPr>
            </w:pPr>
            <w:r w:rsidRPr="007E7776">
              <w:rPr>
                <w:rFonts w:ascii="Arial Narrow" w:hAnsi="Arial Narrow" w:cs="Arial"/>
              </w:rPr>
              <w:t>Correction to Bearer Description data object</w:t>
            </w:r>
          </w:p>
        </w:tc>
        <w:tc>
          <w:tcPr>
            <w:tcW w:w="2693" w:type="dxa"/>
            <w:shd w:val="clear" w:color="auto" w:fill="00FFFF"/>
          </w:tcPr>
          <w:p w:rsidR="000B1FFB" w:rsidRPr="007E7776" w:rsidRDefault="000B1FFB" w:rsidP="000B1FFB">
            <w:pPr>
              <w:rPr>
                <w:rFonts w:ascii="Arial Narrow" w:hAnsi="Arial Narrow" w:cs="Arial"/>
              </w:rPr>
            </w:pPr>
            <w:r>
              <w:rPr>
                <w:rFonts w:ascii="Arial Narrow" w:hAnsi="Arial Narrow" w:cs="Arial"/>
              </w:rPr>
              <w:t>Revised</w:t>
            </w:r>
          </w:p>
        </w:tc>
        <w:tc>
          <w:tcPr>
            <w:tcW w:w="1134" w:type="dxa"/>
            <w:shd w:val="clear" w:color="auto" w:fill="00FFFF"/>
          </w:tcPr>
          <w:p w:rsidR="000B1FFB" w:rsidRPr="007E7776" w:rsidRDefault="000B1FFB" w:rsidP="000B1FFB">
            <w:pPr>
              <w:rPr>
                <w:rFonts w:ascii="Arial Narrow" w:hAnsi="Arial Narrow" w:cs="Arial"/>
              </w:rPr>
            </w:pPr>
            <w:r>
              <w:rPr>
                <w:rFonts w:ascii="Arial Narrow" w:hAnsi="Arial Narrow" w:cs="Arial"/>
              </w:rPr>
              <w:t>C6-200180</w:t>
            </w:r>
          </w:p>
        </w:tc>
        <w:tc>
          <w:tcPr>
            <w:tcW w:w="3402" w:type="dxa"/>
            <w:shd w:val="clear" w:color="auto" w:fill="00FFFF"/>
          </w:tcPr>
          <w:p w:rsidR="000B1FFB" w:rsidRDefault="000B1FFB" w:rsidP="000B1FFB">
            <w:pPr>
              <w:rPr>
                <w:rFonts w:ascii="Arial Narrow" w:hAnsi="Arial Narrow" w:cs="Arial"/>
              </w:rPr>
            </w:pPr>
            <w:r>
              <w:rPr>
                <w:rFonts w:ascii="Arial Narrow" w:hAnsi="Arial Narrow" w:cs="Arial"/>
              </w:rPr>
              <w:t xml:space="preserve">Revision of </w:t>
            </w:r>
            <w:hyperlink r:id="rId86" w:history="1">
              <w:r w:rsidRPr="007E7776">
                <w:rPr>
                  <w:rFonts w:ascii="Arial Narrow" w:hAnsi="Arial Narrow" w:cs="Arial"/>
                </w:rPr>
                <w:t>C6-200168</w:t>
              </w:r>
            </w:hyperlink>
            <w:r>
              <w:rPr>
                <w:rFonts w:ascii="Arial Narrow" w:hAnsi="Arial Narrow" w:cs="Arial"/>
              </w:rPr>
              <w:t xml:space="preserve"> </w:t>
            </w:r>
          </w:p>
          <w:p w:rsidR="000B1FFB" w:rsidRDefault="000B1FFB" w:rsidP="000B1FFB">
            <w:pPr>
              <w:rPr>
                <w:rFonts w:ascii="Arial Narrow" w:hAnsi="Arial Narrow" w:cs="Arial"/>
              </w:rPr>
            </w:pPr>
            <w:r>
              <w:rPr>
                <w:rFonts w:ascii="Arial Narrow" w:hAnsi="Arial Narrow" w:cs="Arial"/>
              </w:rPr>
              <w:t>Need to add a note for the QoS and that these are ignored in NG-RAN.</w:t>
            </w:r>
          </w:p>
          <w:p w:rsidR="000B1FFB" w:rsidRDefault="000B1FFB" w:rsidP="000B1FFB">
            <w:pPr>
              <w:rPr>
                <w:rFonts w:ascii="Arial Narrow" w:hAnsi="Arial Narrow" w:cs="Arial"/>
              </w:rPr>
            </w:pPr>
          </w:p>
          <w:p w:rsidR="000B1FFB" w:rsidRDefault="000B1FFB" w:rsidP="000B1FFB">
            <w:pPr>
              <w:rPr>
                <w:rFonts w:ascii="Arial Narrow" w:hAnsi="Arial Narrow" w:cs="Arial"/>
              </w:rPr>
            </w:pPr>
            <w:r>
              <w:rPr>
                <w:rFonts w:ascii="Arial Narrow" w:hAnsi="Arial Narrow" w:cs="Arial"/>
              </w:rPr>
              <w:t>Needs to be revised!!</w:t>
            </w:r>
          </w:p>
          <w:p w:rsidR="000B1FFB" w:rsidRDefault="000B1FFB" w:rsidP="000B1FFB">
            <w:pPr>
              <w:rPr>
                <w:rFonts w:ascii="Arial Narrow" w:hAnsi="Arial Narrow" w:cs="Arial"/>
              </w:rPr>
            </w:pPr>
          </w:p>
          <w:p w:rsidR="000B1FFB" w:rsidRPr="007E7776" w:rsidRDefault="000B1FFB" w:rsidP="000B1FFB">
            <w:pPr>
              <w:rPr>
                <w:rFonts w:ascii="Arial Narrow" w:hAnsi="Arial Narrow" w:cs="Arial"/>
              </w:rPr>
            </w:pPr>
            <w:r>
              <w:rPr>
                <w:rFonts w:ascii="Arial Narrow" w:hAnsi="Arial Narrow" w:cs="Arial"/>
              </w:rPr>
              <w:t>General agreement on content.</w:t>
            </w:r>
          </w:p>
        </w:tc>
      </w:tr>
      <w:tr w:rsidR="000B1FFB" w:rsidRPr="007E7776" w:rsidTr="00522526">
        <w:trPr>
          <w:trHeight w:val="141"/>
        </w:trPr>
        <w:tc>
          <w:tcPr>
            <w:tcW w:w="817" w:type="dxa"/>
            <w:shd w:val="clear" w:color="auto" w:fill="00FF00"/>
          </w:tcPr>
          <w:p w:rsidR="000B1FFB" w:rsidRPr="007E7776" w:rsidRDefault="000B1FFB" w:rsidP="000B1FFB">
            <w:pPr>
              <w:rPr>
                <w:rFonts w:ascii="Arial Narrow" w:hAnsi="Arial Narrow" w:cs="Arial"/>
              </w:rPr>
            </w:pPr>
            <w:r w:rsidRPr="007E7776">
              <w:rPr>
                <w:rFonts w:ascii="Arial Narrow" w:hAnsi="Arial Narrow" w:cs="Arial"/>
              </w:rPr>
              <w:t>CR</w:t>
            </w:r>
          </w:p>
        </w:tc>
        <w:tc>
          <w:tcPr>
            <w:tcW w:w="1276" w:type="dxa"/>
            <w:shd w:val="clear" w:color="auto" w:fill="00FF00"/>
          </w:tcPr>
          <w:p w:rsidR="000B1FFB" w:rsidRPr="007E7776" w:rsidRDefault="000B1FFB" w:rsidP="000B1FFB">
            <w:pPr>
              <w:rPr>
                <w:rFonts w:ascii="Arial Narrow" w:hAnsi="Arial Narrow" w:cs="Arial"/>
              </w:rPr>
            </w:pPr>
            <w:r>
              <w:rPr>
                <w:rFonts w:ascii="Arial Narrow" w:hAnsi="Arial Narrow" w:cs="Arial"/>
              </w:rPr>
              <w:t>C6-200180</w:t>
            </w:r>
          </w:p>
        </w:tc>
        <w:tc>
          <w:tcPr>
            <w:tcW w:w="1276" w:type="dxa"/>
            <w:shd w:val="clear" w:color="auto" w:fill="00FF00"/>
          </w:tcPr>
          <w:p w:rsidR="000B1FFB" w:rsidRPr="007E7776" w:rsidRDefault="000B1FFB" w:rsidP="000B1FFB">
            <w:pPr>
              <w:rPr>
                <w:rFonts w:ascii="Arial Narrow" w:hAnsi="Arial Narrow" w:cs="Arial"/>
              </w:rPr>
            </w:pPr>
            <w:r w:rsidRPr="007E7776">
              <w:rPr>
                <w:rFonts w:ascii="Arial Narrow" w:hAnsi="Arial Narrow" w:cs="Arial"/>
              </w:rPr>
              <w:t>THALES DIS</w:t>
            </w:r>
          </w:p>
        </w:tc>
        <w:tc>
          <w:tcPr>
            <w:tcW w:w="4394" w:type="dxa"/>
            <w:shd w:val="clear" w:color="auto" w:fill="00FF00"/>
          </w:tcPr>
          <w:p w:rsidR="000B1FFB" w:rsidRPr="007E7776" w:rsidRDefault="000B1FFB" w:rsidP="000B1FFB">
            <w:pPr>
              <w:rPr>
                <w:rFonts w:ascii="Arial Narrow" w:hAnsi="Arial Narrow" w:cs="Arial"/>
              </w:rPr>
            </w:pPr>
            <w:r w:rsidRPr="007E7776">
              <w:rPr>
                <w:rFonts w:ascii="Arial Narrow" w:hAnsi="Arial Narrow" w:cs="Arial"/>
              </w:rPr>
              <w:t>31.11</w:t>
            </w:r>
            <w:r>
              <w:rPr>
                <w:rFonts w:ascii="Arial Narrow" w:hAnsi="Arial Narrow" w:cs="Arial"/>
              </w:rPr>
              <w:t>1, CR#0725r6</w:t>
            </w:r>
            <w:r w:rsidRPr="007E7776">
              <w:rPr>
                <w:rFonts w:ascii="Arial Narrow" w:hAnsi="Arial Narrow" w:cs="Arial"/>
              </w:rPr>
              <w:t>, cat F</w:t>
            </w:r>
          </w:p>
          <w:p w:rsidR="000B1FFB" w:rsidRPr="007E7776" w:rsidRDefault="000B1FFB" w:rsidP="000B1FFB">
            <w:pPr>
              <w:rPr>
                <w:rFonts w:ascii="Arial Narrow" w:hAnsi="Arial Narrow" w:cs="Arial"/>
              </w:rPr>
            </w:pPr>
            <w:r w:rsidRPr="007E7776">
              <w:rPr>
                <w:rFonts w:ascii="Arial Narrow" w:hAnsi="Arial Narrow" w:cs="Arial"/>
              </w:rPr>
              <w:t>Correction to Bearer Description data object</w:t>
            </w:r>
          </w:p>
        </w:tc>
        <w:tc>
          <w:tcPr>
            <w:tcW w:w="2693" w:type="dxa"/>
            <w:shd w:val="clear" w:color="auto" w:fill="00FF00"/>
          </w:tcPr>
          <w:p w:rsidR="000B1FFB" w:rsidRPr="007E7776" w:rsidRDefault="000B1FFB" w:rsidP="000B1FFB">
            <w:pPr>
              <w:rPr>
                <w:rFonts w:ascii="Arial Narrow" w:hAnsi="Arial Narrow" w:cs="Arial"/>
              </w:rPr>
            </w:pPr>
            <w:r>
              <w:rPr>
                <w:rFonts w:ascii="Arial Narrow" w:hAnsi="Arial Narrow" w:cs="Arial"/>
              </w:rPr>
              <w:t>Agreed</w:t>
            </w:r>
          </w:p>
        </w:tc>
        <w:tc>
          <w:tcPr>
            <w:tcW w:w="1134" w:type="dxa"/>
            <w:shd w:val="clear" w:color="auto" w:fill="00FF00"/>
          </w:tcPr>
          <w:p w:rsidR="000B1FFB" w:rsidRPr="007E7776" w:rsidRDefault="000B1FFB" w:rsidP="000B1FFB">
            <w:pPr>
              <w:rPr>
                <w:rFonts w:ascii="Arial Narrow" w:hAnsi="Arial Narrow" w:cs="Arial"/>
              </w:rPr>
            </w:pPr>
          </w:p>
        </w:tc>
        <w:tc>
          <w:tcPr>
            <w:tcW w:w="3402" w:type="dxa"/>
            <w:shd w:val="clear" w:color="auto" w:fill="00FF00"/>
          </w:tcPr>
          <w:p w:rsidR="000B1FFB" w:rsidRDefault="000B1FFB" w:rsidP="000B1FFB">
            <w:pPr>
              <w:rPr>
                <w:rFonts w:ascii="Arial Narrow" w:hAnsi="Arial Narrow" w:cs="Arial"/>
              </w:rPr>
            </w:pPr>
            <w:r>
              <w:rPr>
                <w:rFonts w:ascii="Arial Narrow" w:hAnsi="Arial Narrow" w:cs="Arial"/>
              </w:rPr>
              <w:t xml:space="preserve">Revision of </w:t>
            </w:r>
            <w:hyperlink r:id="rId87" w:history="1">
              <w:r>
                <w:rPr>
                  <w:rStyle w:val="Hyperlink"/>
                  <w:rFonts w:cs="Arial"/>
                </w:rPr>
                <w:t>C6-200179</w:t>
              </w:r>
            </w:hyperlink>
            <w:r>
              <w:rPr>
                <w:rFonts w:ascii="Arial Narrow" w:hAnsi="Arial Narrow" w:cs="Arial"/>
              </w:rPr>
              <w:t xml:space="preserve"> revision of </w:t>
            </w:r>
            <w:hyperlink r:id="rId88" w:history="1">
              <w:r w:rsidRPr="007E7776">
                <w:rPr>
                  <w:rFonts w:ascii="Arial Narrow" w:hAnsi="Arial Narrow" w:cs="Arial"/>
                </w:rPr>
                <w:t>C6-200168</w:t>
              </w:r>
            </w:hyperlink>
            <w:r>
              <w:rPr>
                <w:rFonts w:ascii="Arial Narrow" w:hAnsi="Arial Narrow" w:cs="Arial"/>
              </w:rPr>
              <w:t xml:space="preserve"> </w:t>
            </w:r>
          </w:p>
          <w:p w:rsidR="000B1FFB" w:rsidRDefault="000B1FFB" w:rsidP="000B1FFB">
            <w:pPr>
              <w:rPr>
                <w:rFonts w:ascii="Arial Narrow" w:hAnsi="Arial Narrow" w:cs="Arial"/>
              </w:rPr>
            </w:pPr>
          </w:p>
          <w:p w:rsidR="000B1FFB" w:rsidRDefault="000B1FFB" w:rsidP="000B1FFB">
            <w:pPr>
              <w:rPr>
                <w:rFonts w:ascii="Arial Narrow" w:hAnsi="Arial Narrow" w:cs="Arial"/>
              </w:rPr>
            </w:pPr>
            <w:r>
              <w:rPr>
                <w:rFonts w:ascii="Arial Narrow" w:hAnsi="Arial Narrow" w:cs="Arial"/>
              </w:rPr>
              <w:t>General agreement on content.</w:t>
            </w:r>
          </w:p>
          <w:p w:rsidR="000B1FFB" w:rsidRDefault="000B1FFB" w:rsidP="000B1FFB">
            <w:pPr>
              <w:rPr>
                <w:rFonts w:ascii="Arial Narrow" w:hAnsi="Arial Narrow" w:cs="Arial"/>
              </w:rPr>
            </w:pPr>
            <w:r>
              <w:rPr>
                <w:rFonts w:ascii="Arial Narrow" w:hAnsi="Arial Narrow" w:cs="Arial"/>
              </w:rPr>
              <w:t>Thales:</w:t>
            </w:r>
          </w:p>
          <w:p w:rsidR="000B1FFB" w:rsidRPr="00DD538A" w:rsidRDefault="000B1FFB" w:rsidP="000B1FFB">
            <w:pPr>
              <w:rPr>
                <w:rFonts w:ascii="Arial Narrow" w:hAnsi="Arial Narrow" w:cs="Arial"/>
                <w:lang w:val="en-US"/>
              </w:rPr>
            </w:pPr>
            <w:r w:rsidRPr="00DD538A">
              <w:rPr>
                <w:rFonts w:ascii="Arial Narrow" w:hAnsi="Arial Narrow" w:cs="Arial"/>
                <w:lang w:val="en-US"/>
              </w:rPr>
              <w:t>This</w:t>
            </w:r>
            <w:r>
              <w:rPr>
                <w:rFonts w:ascii="Arial Narrow" w:hAnsi="Arial Narrow" w:cs="Arial"/>
                <w:lang w:val="en-US"/>
              </w:rPr>
              <w:t xml:space="preserve"> revision</w:t>
            </w:r>
            <w:r w:rsidRPr="00DD538A">
              <w:rPr>
                <w:rFonts w:ascii="Arial Narrow" w:hAnsi="Arial Narrow" w:cs="Arial"/>
                <w:lang w:val="en-US"/>
              </w:rPr>
              <w:t xml:space="preserve"> takes into account remarks related to QoS on NG-RAN in each related sections.</w:t>
            </w:r>
          </w:p>
        </w:tc>
      </w:tr>
      <w:tr w:rsidR="000B1FFB" w:rsidRPr="007E7776" w:rsidTr="00FC51A7">
        <w:trPr>
          <w:trHeight w:val="141"/>
        </w:trPr>
        <w:tc>
          <w:tcPr>
            <w:tcW w:w="817" w:type="dxa"/>
            <w:shd w:val="clear" w:color="auto" w:fill="auto"/>
          </w:tcPr>
          <w:p w:rsidR="000B1FFB" w:rsidRPr="007E7776" w:rsidRDefault="000B1FFB" w:rsidP="000B1FFB">
            <w:pPr>
              <w:suppressAutoHyphens w:val="0"/>
              <w:snapToGrid w:val="0"/>
              <w:ind w:right="400"/>
              <w:rPr>
                <w:rFonts w:ascii="Arial Narrow" w:hAnsi="Arial Narrow" w:cs="Arial"/>
                <w:sz w:val="18"/>
                <w:szCs w:val="18"/>
              </w:rPr>
            </w:pPr>
          </w:p>
        </w:tc>
        <w:tc>
          <w:tcPr>
            <w:tcW w:w="1276" w:type="dxa"/>
            <w:shd w:val="clear" w:color="auto" w:fill="auto"/>
          </w:tcPr>
          <w:p w:rsidR="000B1FFB" w:rsidRPr="007E7776" w:rsidRDefault="000B1FFB" w:rsidP="000B1FFB">
            <w:pPr>
              <w:suppressAutoHyphens w:val="0"/>
              <w:snapToGrid w:val="0"/>
              <w:ind w:right="400"/>
              <w:rPr>
                <w:rFonts w:ascii="Arial Narrow" w:hAnsi="Arial Narrow" w:cs="Arial"/>
                <w:sz w:val="18"/>
                <w:szCs w:val="18"/>
              </w:rPr>
            </w:pPr>
          </w:p>
        </w:tc>
        <w:tc>
          <w:tcPr>
            <w:tcW w:w="1276" w:type="dxa"/>
            <w:shd w:val="clear" w:color="auto" w:fill="auto"/>
          </w:tcPr>
          <w:p w:rsidR="000B1FFB" w:rsidRPr="007E7776" w:rsidRDefault="000B1FFB" w:rsidP="000B1FFB">
            <w:pPr>
              <w:suppressAutoHyphens w:val="0"/>
              <w:snapToGrid w:val="0"/>
              <w:ind w:right="400"/>
              <w:rPr>
                <w:rFonts w:ascii="Arial Narrow" w:hAnsi="Arial Narrow" w:cs="Arial"/>
                <w:sz w:val="18"/>
                <w:szCs w:val="18"/>
              </w:rPr>
            </w:pPr>
          </w:p>
        </w:tc>
        <w:tc>
          <w:tcPr>
            <w:tcW w:w="4394" w:type="dxa"/>
            <w:shd w:val="clear" w:color="auto" w:fill="auto"/>
          </w:tcPr>
          <w:p w:rsidR="000B1FFB" w:rsidRPr="007E7776" w:rsidRDefault="000B1FFB" w:rsidP="000B1FFB">
            <w:pPr>
              <w:suppressAutoHyphens w:val="0"/>
              <w:snapToGrid w:val="0"/>
              <w:ind w:right="400"/>
              <w:rPr>
                <w:rFonts w:ascii="Arial Narrow" w:hAnsi="Arial Narrow" w:cs="Arial"/>
                <w:sz w:val="18"/>
                <w:szCs w:val="18"/>
              </w:rPr>
            </w:pPr>
          </w:p>
        </w:tc>
        <w:tc>
          <w:tcPr>
            <w:tcW w:w="2693" w:type="dxa"/>
            <w:shd w:val="clear" w:color="auto" w:fill="auto"/>
          </w:tcPr>
          <w:p w:rsidR="000B1FFB" w:rsidRPr="007E7776" w:rsidRDefault="000B1FFB" w:rsidP="000B1FFB">
            <w:pPr>
              <w:suppressAutoHyphens w:val="0"/>
              <w:snapToGrid w:val="0"/>
              <w:ind w:right="400"/>
              <w:rPr>
                <w:rFonts w:ascii="Arial Narrow" w:hAnsi="Arial Narrow" w:cs="Arial"/>
                <w:sz w:val="18"/>
                <w:szCs w:val="18"/>
              </w:rPr>
            </w:pPr>
          </w:p>
        </w:tc>
        <w:tc>
          <w:tcPr>
            <w:tcW w:w="1134" w:type="dxa"/>
            <w:shd w:val="clear" w:color="auto" w:fill="auto"/>
          </w:tcPr>
          <w:p w:rsidR="000B1FFB" w:rsidRPr="007E7776" w:rsidRDefault="000B1FFB" w:rsidP="000B1FFB">
            <w:pPr>
              <w:suppressAutoHyphens w:val="0"/>
              <w:snapToGrid w:val="0"/>
              <w:ind w:right="400"/>
              <w:rPr>
                <w:rFonts w:ascii="Arial Narrow" w:hAnsi="Arial Narrow" w:cs="Arial"/>
                <w:sz w:val="18"/>
                <w:szCs w:val="18"/>
              </w:rPr>
            </w:pPr>
          </w:p>
        </w:tc>
        <w:tc>
          <w:tcPr>
            <w:tcW w:w="3402" w:type="dxa"/>
            <w:shd w:val="clear" w:color="auto" w:fill="auto"/>
          </w:tcPr>
          <w:p w:rsidR="000B1FFB" w:rsidRPr="007E7776" w:rsidRDefault="000B1FFB" w:rsidP="000B1FFB">
            <w:pPr>
              <w:suppressAutoHyphens w:val="0"/>
              <w:snapToGrid w:val="0"/>
              <w:ind w:right="400"/>
              <w:rPr>
                <w:rFonts w:ascii="Arial Narrow" w:hAnsi="Arial Narrow" w:cs="Arial"/>
                <w:sz w:val="18"/>
                <w:szCs w:val="18"/>
              </w:rPr>
            </w:pPr>
          </w:p>
        </w:tc>
      </w:tr>
    </w:tbl>
    <w:p w:rsidR="00400D17" w:rsidRPr="00400D17" w:rsidRDefault="00400D17" w:rsidP="00400D17">
      <w:pPr>
        <w:pStyle w:val="Textkrper"/>
        <w:rPr>
          <w:lang w:val="en-US"/>
        </w:rPr>
      </w:pPr>
    </w:p>
    <w:p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lastRenderedPageBreak/>
        <w:t>CT aspects of System enhancements for Provision of Access to Restricted Local Operator Services by Unauthenticated UEs</w:t>
      </w:r>
      <w:r>
        <w:rPr>
          <w:rFonts w:ascii="Arial Narrow" w:hAnsi="Arial Narrow" w:cs="Arial"/>
          <w:b w:val="0"/>
          <w:lang w:val="en-US"/>
        </w:rPr>
        <w:t xml:space="preserve"> (PARLOS) (TARGET DEC 2019)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66813" w:rsidRPr="00F66813" w:rsidTr="00F66813">
        <w:trPr>
          <w:trHeight w:val="141"/>
        </w:trPr>
        <w:tc>
          <w:tcPr>
            <w:tcW w:w="817" w:type="dxa"/>
            <w:shd w:val="clear" w:color="auto" w:fill="00FFFF"/>
          </w:tcPr>
          <w:p w:rsidR="00F66813" w:rsidRPr="00F66813" w:rsidRDefault="00F66813" w:rsidP="00A1302B">
            <w:pPr>
              <w:rPr>
                <w:rFonts w:ascii="Arial Narrow" w:hAnsi="Arial Narrow" w:cs="Arial"/>
              </w:rPr>
            </w:pPr>
            <w:r w:rsidRPr="00F66813">
              <w:rPr>
                <w:rFonts w:ascii="Arial Narrow" w:hAnsi="Arial Narrow" w:cs="Arial"/>
              </w:rPr>
              <w:t>CR</w:t>
            </w:r>
          </w:p>
        </w:tc>
        <w:tc>
          <w:tcPr>
            <w:tcW w:w="1276" w:type="dxa"/>
            <w:shd w:val="clear" w:color="auto" w:fill="00FFFF"/>
          </w:tcPr>
          <w:p w:rsidR="00F66813" w:rsidRPr="00F66813" w:rsidRDefault="00F66813" w:rsidP="00A1302B">
            <w:pPr>
              <w:rPr>
                <w:rFonts w:ascii="Arial Narrow" w:hAnsi="Arial Narrow" w:cs="Arial"/>
              </w:rPr>
            </w:pPr>
            <w:hyperlink r:id="rId89" w:history="1">
              <w:r w:rsidRPr="00F66813">
                <w:rPr>
                  <w:rStyle w:val="Hyperlink"/>
                  <w:rFonts w:cs="Arial"/>
                </w:rPr>
                <w:t>C6-200162</w:t>
              </w:r>
            </w:hyperlink>
          </w:p>
        </w:tc>
        <w:tc>
          <w:tcPr>
            <w:tcW w:w="1276" w:type="dxa"/>
            <w:shd w:val="clear" w:color="auto" w:fill="00FFFF"/>
          </w:tcPr>
          <w:p w:rsidR="00F66813" w:rsidRPr="00F66813" w:rsidRDefault="00F66813" w:rsidP="00A1302B">
            <w:pPr>
              <w:rPr>
                <w:rFonts w:ascii="Arial Narrow" w:hAnsi="Arial Narrow" w:cs="Arial"/>
              </w:rPr>
            </w:pPr>
            <w:r w:rsidRPr="00F66813">
              <w:rPr>
                <w:rFonts w:ascii="Arial Narrow" w:hAnsi="Arial Narrow" w:cs="Arial"/>
              </w:rPr>
              <w:t>Nokia, Nokia Shanghai Bell /Jennifer</w:t>
            </w:r>
          </w:p>
        </w:tc>
        <w:tc>
          <w:tcPr>
            <w:tcW w:w="4394" w:type="dxa"/>
            <w:shd w:val="clear" w:color="auto" w:fill="00FFFF"/>
          </w:tcPr>
          <w:p w:rsidR="00F66813" w:rsidRPr="00F66813" w:rsidRDefault="00F66813" w:rsidP="00A1302B">
            <w:pPr>
              <w:suppressAutoHyphens w:val="0"/>
              <w:snapToGrid w:val="0"/>
              <w:rPr>
                <w:rFonts w:ascii="Arial Narrow" w:hAnsi="Arial Narrow" w:cs="Arial"/>
              </w:rPr>
            </w:pPr>
            <w:r w:rsidRPr="00F66813">
              <w:rPr>
                <w:rFonts w:ascii="Arial Narrow" w:hAnsi="Arial Narrow" w:cs="Arial"/>
              </w:rPr>
              <w:t>31.102, CR#0881, cat B;</w:t>
            </w:r>
          </w:p>
          <w:p w:rsidR="00F66813" w:rsidRPr="00F66813" w:rsidRDefault="00F66813" w:rsidP="00A1302B">
            <w:pPr>
              <w:suppressAutoHyphens w:val="0"/>
              <w:snapToGrid w:val="0"/>
              <w:rPr>
                <w:rFonts w:ascii="Arial Narrow" w:hAnsi="Arial Narrow" w:cs="Arial"/>
              </w:rPr>
            </w:pPr>
            <w:r w:rsidRPr="00F66813">
              <w:rPr>
                <w:rFonts w:ascii="Arial Narrow" w:hAnsi="Arial Narrow" w:cs="Arial"/>
              </w:rPr>
              <w:t>USIM configuration of RLOS allowed MCC list</w:t>
            </w:r>
          </w:p>
        </w:tc>
        <w:tc>
          <w:tcPr>
            <w:tcW w:w="2693" w:type="dxa"/>
            <w:shd w:val="clear" w:color="auto" w:fill="00FFFF"/>
          </w:tcPr>
          <w:p w:rsidR="00F66813" w:rsidRPr="00F66813" w:rsidRDefault="00F66813" w:rsidP="00A1302B">
            <w:pPr>
              <w:suppressAutoHyphens w:val="0"/>
              <w:snapToGrid w:val="0"/>
              <w:rPr>
                <w:rFonts w:ascii="Arial Narrow" w:hAnsi="Arial Narrow" w:cs="Arial"/>
              </w:rPr>
            </w:pPr>
            <w:r>
              <w:rPr>
                <w:rFonts w:ascii="Arial Narrow" w:hAnsi="Arial Narrow" w:cs="Arial"/>
              </w:rPr>
              <w:t>Revised</w:t>
            </w:r>
          </w:p>
        </w:tc>
        <w:tc>
          <w:tcPr>
            <w:tcW w:w="1134" w:type="dxa"/>
            <w:shd w:val="clear" w:color="auto" w:fill="00FFFF"/>
          </w:tcPr>
          <w:p w:rsidR="00F66813" w:rsidRPr="00F66813" w:rsidRDefault="00F66813" w:rsidP="00A1302B">
            <w:pPr>
              <w:pStyle w:val="Textkrper"/>
              <w:suppressAutoHyphens w:val="0"/>
              <w:snapToGrid w:val="0"/>
              <w:rPr>
                <w:rFonts w:ascii="Arial Narrow" w:hAnsi="Arial Narrow" w:cs="Arial"/>
              </w:rPr>
            </w:pPr>
            <w:r>
              <w:rPr>
                <w:rFonts w:ascii="Arial Narrow" w:hAnsi="Arial Narrow" w:cs="Arial"/>
              </w:rPr>
              <w:t>C6-200</w:t>
            </w:r>
            <w:r w:rsidRPr="00F66813">
              <w:rPr>
                <w:rFonts w:ascii="Arial Narrow" w:hAnsi="Arial Narrow" w:cs="Arial"/>
              </w:rPr>
              <w:t>182</w:t>
            </w:r>
          </w:p>
        </w:tc>
        <w:tc>
          <w:tcPr>
            <w:tcW w:w="3402" w:type="dxa"/>
            <w:shd w:val="clear" w:color="auto" w:fill="00FFFF"/>
          </w:tcPr>
          <w:p w:rsidR="00F66813" w:rsidRPr="00F66813" w:rsidRDefault="00F66813" w:rsidP="00A1302B">
            <w:pPr>
              <w:suppressAutoHyphens w:val="0"/>
              <w:snapToGrid w:val="0"/>
              <w:ind w:right="400"/>
              <w:rPr>
                <w:rFonts w:ascii="Arial Narrow" w:hAnsi="Arial Narrow" w:cs="Arial"/>
              </w:rPr>
            </w:pPr>
          </w:p>
        </w:tc>
      </w:tr>
      <w:tr w:rsidR="00A27691" w:rsidRPr="00F66813" w:rsidTr="00522526">
        <w:trPr>
          <w:trHeight w:val="141"/>
        </w:trPr>
        <w:tc>
          <w:tcPr>
            <w:tcW w:w="817" w:type="dxa"/>
            <w:shd w:val="clear" w:color="auto" w:fill="00FF00"/>
          </w:tcPr>
          <w:p w:rsidR="00A27691" w:rsidRPr="00F66813" w:rsidRDefault="00A27691" w:rsidP="00DB5AAD">
            <w:pPr>
              <w:rPr>
                <w:rFonts w:ascii="Arial Narrow" w:hAnsi="Arial Narrow" w:cs="Arial"/>
              </w:rPr>
            </w:pPr>
            <w:r w:rsidRPr="00F66813">
              <w:rPr>
                <w:rFonts w:ascii="Arial Narrow" w:hAnsi="Arial Narrow" w:cs="Arial"/>
              </w:rPr>
              <w:t>CR</w:t>
            </w:r>
          </w:p>
        </w:tc>
        <w:tc>
          <w:tcPr>
            <w:tcW w:w="1276" w:type="dxa"/>
            <w:shd w:val="clear" w:color="auto" w:fill="00FF00"/>
          </w:tcPr>
          <w:p w:rsidR="00A27691" w:rsidRPr="00F66813" w:rsidRDefault="00BC79E9" w:rsidP="00DB5AAD">
            <w:pPr>
              <w:rPr>
                <w:rFonts w:ascii="Arial Narrow" w:hAnsi="Arial Narrow" w:cs="Arial"/>
              </w:rPr>
            </w:pPr>
            <w:r>
              <w:rPr>
                <w:rFonts w:ascii="Arial Narrow" w:hAnsi="Arial Narrow" w:cs="Arial"/>
              </w:rPr>
              <w:t>C6-200</w:t>
            </w:r>
            <w:r w:rsidR="00F66813" w:rsidRPr="00F66813">
              <w:rPr>
                <w:rFonts w:ascii="Arial Narrow" w:hAnsi="Arial Narrow" w:cs="Arial"/>
              </w:rPr>
              <w:t>182</w:t>
            </w:r>
          </w:p>
        </w:tc>
        <w:tc>
          <w:tcPr>
            <w:tcW w:w="1276" w:type="dxa"/>
            <w:shd w:val="clear" w:color="auto" w:fill="00FF00"/>
          </w:tcPr>
          <w:p w:rsidR="00A27691" w:rsidRPr="00F66813" w:rsidRDefault="00A27691" w:rsidP="00A27691">
            <w:pPr>
              <w:rPr>
                <w:rFonts w:ascii="Arial Narrow" w:hAnsi="Arial Narrow" w:cs="Arial"/>
              </w:rPr>
            </w:pPr>
            <w:r w:rsidRPr="00F66813">
              <w:rPr>
                <w:rFonts w:ascii="Arial Narrow" w:hAnsi="Arial Narrow" w:cs="Arial"/>
              </w:rPr>
              <w:t>Nokia, Nokia Shanghai Bell /Jennifer</w:t>
            </w:r>
          </w:p>
        </w:tc>
        <w:tc>
          <w:tcPr>
            <w:tcW w:w="4394" w:type="dxa"/>
            <w:shd w:val="clear" w:color="auto" w:fill="00FF00"/>
          </w:tcPr>
          <w:p w:rsidR="00A27691" w:rsidRPr="00F66813" w:rsidRDefault="00A27691" w:rsidP="00A27691">
            <w:pPr>
              <w:suppressAutoHyphens w:val="0"/>
              <w:snapToGrid w:val="0"/>
              <w:rPr>
                <w:rFonts w:ascii="Arial Narrow" w:hAnsi="Arial Narrow" w:cs="Arial"/>
              </w:rPr>
            </w:pPr>
            <w:r w:rsidRPr="00F66813">
              <w:rPr>
                <w:rFonts w:ascii="Arial Narrow" w:hAnsi="Arial Narrow" w:cs="Arial"/>
              </w:rPr>
              <w:t>31.102, CR#0881</w:t>
            </w:r>
            <w:r w:rsidR="00F66813">
              <w:rPr>
                <w:rFonts w:ascii="Arial Narrow" w:hAnsi="Arial Narrow" w:cs="Arial"/>
              </w:rPr>
              <w:t>r1</w:t>
            </w:r>
            <w:r w:rsidRPr="00F66813">
              <w:rPr>
                <w:rFonts w:ascii="Arial Narrow" w:hAnsi="Arial Narrow" w:cs="Arial"/>
              </w:rPr>
              <w:t>, cat B;</w:t>
            </w:r>
          </w:p>
          <w:p w:rsidR="00A27691" w:rsidRPr="00F66813" w:rsidRDefault="00A27691" w:rsidP="00A27691">
            <w:pPr>
              <w:suppressAutoHyphens w:val="0"/>
              <w:snapToGrid w:val="0"/>
              <w:rPr>
                <w:rFonts w:ascii="Arial Narrow" w:hAnsi="Arial Narrow" w:cs="Arial"/>
              </w:rPr>
            </w:pPr>
            <w:r w:rsidRPr="00F66813">
              <w:rPr>
                <w:rFonts w:ascii="Arial Narrow" w:hAnsi="Arial Narrow" w:cs="Arial"/>
              </w:rPr>
              <w:t>USIM configuration of RLOS allowed MCC list</w:t>
            </w:r>
          </w:p>
        </w:tc>
        <w:tc>
          <w:tcPr>
            <w:tcW w:w="2693" w:type="dxa"/>
            <w:shd w:val="clear" w:color="auto" w:fill="00FF00"/>
          </w:tcPr>
          <w:p w:rsidR="00A27691" w:rsidRPr="00F66813" w:rsidRDefault="00522526" w:rsidP="00A27691">
            <w:pPr>
              <w:suppressAutoHyphens w:val="0"/>
              <w:snapToGrid w:val="0"/>
              <w:rPr>
                <w:rFonts w:ascii="Arial Narrow" w:hAnsi="Arial Narrow" w:cs="Arial"/>
              </w:rPr>
            </w:pPr>
            <w:r>
              <w:rPr>
                <w:rFonts w:ascii="Arial Narrow" w:hAnsi="Arial Narrow" w:cs="Arial"/>
              </w:rPr>
              <w:t>Agreed</w:t>
            </w:r>
          </w:p>
        </w:tc>
        <w:tc>
          <w:tcPr>
            <w:tcW w:w="1134" w:type="dxa"/>
            <w:shd w:val="clear" w:color="auto" w:fill="00FF00"/>
          </w:tcPr>
          <w:p w:rsidR="00A27691" w:rsidRPr="00F66813" w:rsidRDefault="00A27691" w:rsidP="00A27691">
            <w:pPr>
              <w:pStyle w:val="Textkrper"/>
              <w:suppressAutoHyphens w:val="0"/>
              <w:snapToGrid w:val="0"/>
              <w:rPr>
                <w:rFonts w:ascii="Arial Narrow" w:hAnsi="Arial Narrow" w:cs="Arial"/>
              </w:rPr>
            </w:pPr>
          </w:p>
        </w:tc>
        <w:tc>
          <w:tcPr>
            <w:tcW w:w="3402" w:type="dxa"/>
            <w:shd w:val="clear" w:color="auto" w:fill="00FF00"/>
          </w:tcPr>
          <w:p w:rsidR="0061547C" w:rsidRPr="00F66813" w:rsidRDefault="00F66813" w:rsidP="0061547C">
            <w:pPr>
              <w:rPr>
                <w:rFonts w:ascii="Calibri" w:hAnsi="Calibri"/>
                <w:lang w:val="en-US" w:eastAsia="de-DE"/>
              </w:rPr>
            </w:pPr>
            <w:r>
              <w:rPr>
                <w:lang w:val="en-US"/>
              </w:rPr>
              <w:t xml:space="preserve">Revision of </w:t>
            </w:r>
            <w:hyperlink r:id="rId90" w:history="1">
              <w:r w:rsidRPr="00F66813">
                <w:rPr>
                  <w:rStyle w:val="Hyperlink"/>
                  <w:rFonts w:cs="Arial"/>
                </w:rPr>
                <w:t>C6-200162</w:t>
              </w:r>
            </w:hyperlink>
            <w:r w:rsidR="0061547C" w:rsidRPr="00F66813">
              <w:rPr>
                <w:lang w:val="en-US"/>
              </w:rPr>
              <w:t>.</w:t>
            </w:r>
          </w:p>
          <w:p w:rsidR="0061547C" w:rsidRPr="00F66813" w:rsidRDefault="0061547C" w:rsidP="0061547C">
            <w:pPr>
              <w:rPr>
                <w:lang w:val="en-US"/>
              </w:rPr>
            </w:pPr>
          </w:p>
          <w:p w:rsidR="00A27691" w:rsidRPr="00F66813" w:rsidRDefault="00A27691" w:rsidP="0061547C">
            <w:pPr>
              <w:suppressAutoHyphens w:val="0"/>
              <w:snapToGrid w:val="0"/>
              <w:ind w:right="400"/>
              <w:rPr>
                <w:rFonts w:ascii="Arial Narrow" w:hAnsi="Arial Narrow" w:cs="Arial"/>
              </w:rPr>
            </w:pPr>
          </w:p>
        </w:tc>
      </w:tr>
    </w:tbl>
    <w:p w:rsidR="005A16ED" w:rsidRPr="005A16ED" w:rsidRDefault="005A16ED" w:rsidP="005A16ED">
      <w:pPr>
        <w:pStyle w:val="Textkrper"/>
        <w:rPr>
          <w:lang w:val="en-US"/>
        </w:rPr>
      </w:pPr>
    </w:p>
    <w:p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F73F7E">
        <w:rPr>
          <w:rFonts w:ascii="Arial Narrow" w:hAnsi="Arial Narrow" w:cs="Arial"/>
          <w:b w:val="0"/>
          <w:lang w:val="en-US"/>
        </w:rPr>
        <w:t>) (TARGET MAR</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ayout w:type="fixed"/>
        <w:tblLook w:val="01E0" w:firstRow="1" w:lastRow="1" w:firstColumn="1" w:lastColumn="1" w:noHBand="0" w:noVBand="0"/>
      </w:tblPr>
      <w:tblGrid>
        <w:gridCol w:w="817"/>
        <w:gridCol w:w="1276"/>
        <w:gridCol w:w="1276"/>
        <w:gridCol w:w="4394"/>
        <w:gridCol w:w="2693"/>
        <w:gridCol w:w="1134"/>
        <w:gridCol w:w="3402"/>
      </w:tblGrid>
      <w:tr w:rsidR="00A27691" w:rsidRPr="0039331F" w:rsidTr="000B1FFB">
        <w:trPr>
          <w:trHeight w:val="141"/>
        </w:trPr>
        <w:tc>
          <w:tcPr>
            <w:tcW w:w="817" w:type="dxa"/>
            <w:shd w:val="clear" w:color="auto" w:fill="00FF00"/>
          </w:tcPr>
          <w:p w:rsidR="00A27691" w:rsidRPr="0039331F" w:rsidRDefault="00A27691" w:rsidP="00A27691">
            <w:pPr>
              <w:rPr>
                <w:rFonts w:ascii="Arial Narrow" w:hAnsi="Arial Narrow" w:cs="Arial"/>
              </w:rPr>
            </w:pPr>
            <w:r w:rsidRPr="0039331F">
              <w:rPr>
                <w:rFonts w:ascii="Arial Narrow" w:hAnsi="Arial Narrow" w:cs="Arial"/>
              </w:rPr>
              <w:t>WID</w:t>
            </w:r>
          </w:p>
        </w:tc>
        <w:tc>
          <w:tcPr>
            <w:tcW w:w="1276" w:type="dxa"/>
            <w:shd w:val="clear" w:color="auto" w:fill="00FF00"/>
          </w:tcPr>
          <w:p w:rsidR="00A27691" w:rsidRPr="0039331F" w:rsidRDefault="00A27691" w:rsidP="00A27691">
            <w:pPr>
              <w:rPr>
                <w:rFonts w:ascii="Arial Narrow" w:hAnsi="Arial Narrow" w:cs="Arial"/>
              </w:rPr>
            </w:pPr>
            <w:hyperlink r:id="rId91" w:history="1">
              <w:r w:rsidRPr="0039331F">
                <w:rPr>
                  <w:rFonts w:ascii="Arial Narrow" w:hAnsi="Arial Narrow"/>
                </w:rPr>
                <w:t>C6-200157</w:t>
              </w:r>
            </w:hyperlink>
          </w:p>
        </w:tc>
        <w:tc>
          <w:tcPr>
            <w:tcW w:w="1276" w:type="dxa"/>
            <w:shd w:val="clear" w:color="auto" w:fill="00FF00"/>
          </w:tcPr>
          <w:p w:rsidR="00A27691" w:rsidRPr="0039331F" w:rsidRDefault="00A27691" w:rsidP="00A27691">
            <w:pPr>
              <w:rPr>
                <w:rFonts w:ascii="Arial Narrow" w:hAnsi="Arial Narrow" w:cs="Arial"/>
              </w:rPr>
            </w:pPr>
            <w:r w:rsidRPr="0039331F">
              <w:rPr>
                <w:rFonts w:ascii="Arial Narrow" w:hAnsi="Arial Narrow" w:cs="Arial"/>
              </w:rPr>
              <w:t>Qualcomm Incorporated</w:t>
            </w:r>
          </w:p>
        </w:tc>
        <w:tc>
          <w:tcPr>
            <w:tcW w:w="4394" w:type="dxa"/>
            <w:shd w:val="clear" w:color="auto" w:fill="00FF00"/>
          </w:tcPr>
          <w:p w:rsidR="00A27691" w:rsidRPr="0039331F" w:rsidRDefault="00A27691" w:rsidP="00A27691">
            <w:pPr>
              <w:suppressAutoHyphens w:val="0"/>
              <w:snapToGrid w:val="0"/>
              <w:rPr>
                <w:rFonts w:ascii="Arial Narrow" w:hAnsi="Arial Narrow" w:cs="Arial"/>
              </w:rPr>
            </w:pPr>
            <w:r w:rsidRPr="0039331F">
              <w:rPr>
                <w:rFonts w:ascii="Arial Narrow" w:hAnsi="Arial Narrow" w:cs="Arial"/>
              </w:rPr>
              <w:t>Revised WID 5G_CIoT</w:t>
            </w:r>
          </w:p>
        </w:tc>
        <w:tc>
          <w:tcPr>
            <w:tcW w:w="2693" w:type="dxa"/>
            <w:shd w:val="clear" w:color="auto" w:fill="00FF00"/>
          </w:tcPr>
          <w:p w:rsidR="00A27691" w:rsidRPr="0039331F" w:rsidRDefault="000B1FFB" w:rsidP="00A27691">
            <w:pPr>
              <w:suppressAutoHyphens w:val="0"/>
              <w:snapToGrid w:val="0"/>
              <w:rPr>
                <w:rFonts w:ascii="Arial Narrow" w:hAnsi="Arial Narrow" w:cs="Arial"/>
              </w:rPr>
            </w:pPr>
            <w:r>
              <w:rPr>
                <w:rFonts w:ascii="Arial Narrow" w:hAnsi="Arial Narrow" w:cs="Arial"/>
              </w:rPr>
              <w:t>Endorsed</w:t>
            </w:r>
          </w:p>
        </w:tc>
        <w:tc>
          <w:tcPr>
            <w:tcW w:w="1134" w:type="dxa"/>
            <w:shd w:val="clear" w:color="auto" w:fill="00FF00"/>
          </w:tcPr>
          <w:p w:rsidR="00A27691" w:rsidRPr="0039331F" w:rsidRDefault="00A27691" w:rsidP="00A27691">
            <w:pPr>
              <w:pStyle w:val="Textkrper"/>
              <w:suppressAutoHyphens w:val="0"/>
              <w:snapToGrid w:val="0"/>
              <w:rPr>
                <w:rFonts w:ascii="Arial Narrow" w:hAnsi="Arial Narrow" w:cs="Arial"/>
              </w:rPr>
            </w:pPr>
          </w:p>
        </w:tc>
        <w:tc>
          <w:tcPr>
            <w:tcW w:w="3402" w:type="dxa"/>
            <w:shd w:val="clear" w:color="auto" w:fill="00FF00"/>
          </w:tcPr>
          <w:p w:rsidR="00A27691" w:rsidRDefault="000B1FFB" w:rsidP="00A27691">
            <w:pPr>
              <w:suppressAutoHyphens w:val="0"/>
              <w:snapToGrid w:val="0"/>
              <w:ind w:right="400"/>
              <w:rPr>
                <w:rFonts w:ascii="Arial Narrow" w:hAnsi="Arial Narrow" w:cs="Arial"/>
              </w:rPr>
            </w:pPr>
            <w:r>
              <w:rPr>
                <w:rFonts w:ascii="Arial Narrow" w:hAnsi="Arial Narrow" w:cs="Arial"/>
              </w:rPr>
              <w:t>No comments.</w:t>
            </w:r>
          </w:p>
          <w:p w:rsidR="000B1FFB" w:rsidRPr="0039331F" w:rsidRDefault="000B1FFB" w:rsidP="00A27691">
            <w:pPr>
              <w:suppressAutoHyphens w:val="0"/>
              <w:snapToGrid w:val="0"/>
              <w:ind w:right="400"/>
              <w:rPr>
                <w:rFonts w:ascii="Arial Narrow" w:hAnsi="Arial Narrow" w:cs="Arial"/>
              </w:rPr>
            </w:pPr>
            <w:r>
              <w:rPr>
                <w:rFonts w:ascii="Arial Narrow" w:hAnsi="Arial Narrow" w:cs="Arial"/>
              </w:rPr>
              <w:t>Removed CT6 impacts.</w:t>
            </w:r>
          </w:p>
        </w:tc>
      </w:tr>
    </w:tbl>
    <w:p w:rsidR="00400D17" w:rsidRDefault="00400D17" w:rsidP="005E516B">
      <w:pPr>
        <w:pStyle w:val="Textkrper"/>
      </w:pPr>
    </w:p>
    <w:p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F73F7E">
        <w:rPr>
          <w:rFonts w:ascii="Arial Narrow" w:hAnsi="Arial Narrow" w:cs="Arial"/>
          <w:b w:val="0"/>
          <w:lang w:val="en-US"/>
        </w:rPr>
        <w:t>) (TARGET MAR</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817"/>
        <w:gridCol w:w="1276"/>
        <w:gridCol w:w="1276"/>
        <w:gridCol w:w="4394"/>
        <w:gridCol w:w="2693"/>
        <w:gridCol w:w="1134"/>
        <w:gridCol w:w="3402"/>
      </w:tblGrid>
      <w:tr w:rsidR="00BC79E9" w:rsidRPr="00C81381" w:rsidTr="00BD37B4">
        <w:trPr>
          <w:trHeight w:val="141"/>
        </w:trPr>
        <w:tc>
          <w:tcPr>
            <w:tcW w:w="817" w:type="dxa"/>
            <w:tcBorders>
              <w:bottom w:val="single" w:sz="4" w:space="0" w:color="auto"/>
            </w:tcBorders>
            <w:shd w:val="clear" w:color="auto" w:fill="00FFFF"/>
          </w:tcPr>
          <w:p w:rsidR="00BC79E9" w:rsidRDefault="00BC79E9" w:rsidP="00BC79E9">
            <w:r>
              <w:t>CR</w:t>
            </w:r>
          </w:p>
        </w:tc>
        <w:tc>
          <w:tcPr>
            <w:tcW w:w="1276" w:type="dxa"/>
            <w:tcBorders>
              <w:bottom w:val="single" w:sz="4" w:space="0" w:color="auto"/>
            </w:tcBorders>
            <w:shd w:val="clear" w:color="auto" w:fill="00FFFF"/>
          </w:tcPr>
          <w:p w:rsidR="00BC79E9" w:rsidRPr="0018399A" w:rsidRDefault="00BC79E9" w:rsidP="00BC79E9">
            <w:pPr>
              <w:snapToGrid w:val="0"/>
              <w:rPr>
                <w:rFonts w:ascii="Arial Narrow" w:hAnsi="Arial Narrow" w:cs="Arial"/>
              </w:rPr>
            </w:pPr>
            <w:r>
              <w:rPr>
                <w:rFonts w:ascii="Arial Narrow" w:hAnsi="Arial Narrow" w:cs="Arial"/>
              </w:rPr>
              <w:t>C6-200166</w:t>
            </w:r>
          </w:p>
        </w:tc>
        <w:tc>
          <w:tcPr>
            <w:tcW w:w="1276" w:type="dxa"/>
            <w:tcBorders>
              <w:bottom w:val="single" w:sz="4" w:space="0" w:color="auto"/>
            </w:tcBorders>
            <w:shd w:val="clear" w:color="auto" w:fill="00FFFF"/>
          </w:tcPr>
          <w:p w:rsidR="00BC79E9" w:rsidRPr="000A3409" w:rsidRDefault="00BC79E9" w:rsidP="00BC79E9">
            <w:pPr>
              <w:snapToGrid w:val="0"/>
              <w:rPr>
                <w:rFonts w:ascii="Arial Narrow" w:hAnsi="Arial Narrow" w:cs="Arial"/>
              </w:rPr>
            </w:pPr>
            <w:r>
              <w:rPr>
                <w:rFonts w:ascii="Arial Narrow" w:hAnsi="Arial Narrow" w:cs="Arial"/>
              </w:rPr>
              <w:t>Huawei</w:t>
            </w:r>
          </w:p>
        </w:tc>
        <w:tc>
          <w:tcPr>
            <w:tcW w:w="4394" w:type="dxa"/>
            <w:tcBorders>
              <w:bottom w:val="single" w:sz="4" w:space="0" w:color="auto"/>
            </w:tcBorders>
            <w:shd w:val="clear" w:color="auto" w:fill="00FFFF"/>
          </w:tcPr>
          <w:p w:rsidR="00BC79E9" w:rsidRDefault="00BC79E9" w:rsidP="00BC79E9">
            <w:pPr>
              <w:suppressAutoHyphens w:val="0"/>
              <w:snapToGrid w:val="0"/>
              <w:rPr>
                <w:rFonts w:ascii="Arial Narrow" w:hAnsi="Arial Narrow" w:cs="Arial"/>
                <w:lang w:val="en-US"/>
              </w:rPr>
            </w:pPr>
            <w:r>
              <w:rPr>
                <w:rFonts w:ascii="Arial Narrow" w:hAnsi="Arial Narrow" w:cs="Arial"/>
                <w:lang w:val="en-US"/>
              </w:rPr>
              <w:t>31.102, CR#0883, cat B;</w:t>
            </w:r>
          </w:p>
          <w:p w:rsidR="00BC79E9" w:rsidRPr="00B80C62" w:rsidRDefault="00BC79E9" w:rsidP="00BC79E9">
            <w:pPr>
              <w:suppressAutoHyphens w:val="0"/>
              <w:snapToGrid w:val="0"/>
              <w:rPr>
                <w:rFonts w:ascii="Arial Narrow" w:hAnsi="Arial Narrow" w:cs="Arial"/>
                <w:lang w:val="en-US"/>
              </w:rPr>
            </w:pPr>
            <w:r w:rsidRPr="00B80C62">
              <w:rPr>
                <w:rFonts w:ascii="Arial Narrow" w:hAnsi="Arial Narrow" w:cs="Arial"/>
                <w:lang w:val="en-US"/>
              </w:rPr>
              <w:t>Configuration data file for V2X in 5GS</w:t>
            </w:r>
          </w:p>
        </w:tc>
        <w:tc>
          <w:tcPr>
            <w:tcW w:w="2693" w:type="dxa"/>
            <w:tcBorders>
              <w:bottom w:val="single" w:sz="4" w:space="0" w:color="auto"/>
            </w:tcBorders>
            <w:shd w:val="clear" w:color="auto" w:fill="00FFFF"/>
          </w:tcPr>
          <w:p w:rsidR="00BC79E9" w:rsidRPr="00F66813" w:rsidRDefault="00BC79E9" w:rsidP="00BC79E9">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rsidR="00BC79E9" w:rsidRPr="00F66813" w:rsidRDefault="00BC79E9" w:rsidP="00BC79E9">
            <w:pPr>
              <w:pStyle w:val="Textkrper"/>
              <w:suppressAutoHyphens w:val="0"/>
              <w:snapToGrid w:val="0"/>
              <w:rPr>
                <w:rFonts w:ascii="Arial Narrow" w:hAnsi="Arial Narrow" w:cs="Arial"/>
              </w:rPr>
            </w:pPr>
            <w:r>
              <w:rPr>
                <w:rFonts w:ascii="Arial Narrow" w:hAnsi="Arial Narrow" w:cs="Arial"/>
              </w:rPr>
              <w:t>C6-20018</w:t>
            </w:r>
            <w:r w:rsidR="00F61615">
              <w:rPr>
                <w:rFonts w:ascii="Arial Narrow" w:hAnsi="Arial Narrow" w:cs="Arial"/>
              </w:rPr>
              <w:t>1</w:t>
            </w:r>
          </w:p>
        </w:tc>
        <w:tc>
          <w:tcPr>
            <w:tcW w:w="3402" w:type="dxa"/>
            <w:tcBorders>
              <w:bottom w:val="single" w:sz="4" w:space="0" w:color="auto"/>
            </w:tcBorders>
            <w:shd w:val="clear" w:color="auto" w:fill="00FFFF"/>
          </w:tcPr>
          <w:p w:rsidR="00BC79E9" w:rsidRDefault="00BC79E9" w:rsidP="00BC79E9">
            <w:pPr>
              <w:suppressAutoHyphens w:val="0"/>
              <w:snapToGrid w:val="0"/>
              <w:ind w:right="400"/>
              <w:rPr>
                <w:rFonts w:ascii="Arial Narrow" w:hAnsi="Arial Narrow" w:cs="Arial"/>
              </w:rPr>
            </w:pPr>
            <w:r>
              <w:rPr>
                <w:rFonts w:ascii="Arial Narrow" w:hAnsi="Arial Narrow" w:cs="Arial"/>
              </w:rPr>
              <w:t>Wrong WID on cover page</w:t>
            </w:r>
          </w:p>
          <w:p w:rsidR="00BC79E9" w:rsidRDefault="00BC79E9" w:rsidP="00BC79E9">
            <w:pPr>
              <w:suppressAutoHyphens w:val="0"/>
              <w:snapToGrid w:val="0"/>
              <w:ind w:right="400"/>
              <w:rPr>
                <w:rFonts w:ascii="Arial Narrow" w:hAnsi="Arial Narrow" w:cs="Arial"/>
              </w:rPr>
            </w:pPr>
          </w:p>
          <w:p w:rsidR="00BC79E9" w:rsidRDefault="00BC79E9" w:rsidP="00BC79E9">
            <w:pPr>
              <w:suppressAutoHyphens w:val="0"/>
              <w:snapToGrid w:val="0"/>
              <w:ind w:right="400"/>
              <w:rPr>
                <w:rFonts w:ascii="Arial Narrow" w:hAnsi="Arial Narrow" w:cs="Arial"/>
              </w:rPr>
            </w:pPr>
            <w:r>
              <w:rPr>
                <w:rFonts w:ascii="Arial Narrow" w:hAnsi="Arial Narrow" w:cs="Arial"/>
              </w:rPr>
              <w:t>Also some more comments to the content from G+D:</w:t>
            </w:r>
          </w:p>
          <w:p w:rsidR="00BC79E9" w:rsidRPr="00DD538A" w:rsidRDefault="00BC79E9" w:rsidP="00BC79E9">
            <w:pPr>
              <w:numPr>
                <w:ilvl w:val="0"/>
                <w:numId w:val="19"/>
              </w:numPr>
              <w:suppressAutoHyphens w:val="0"/>
              <w:snapToGrid w:val="0"/>
              <w:ind w:right="400"/>
              <w:rPr>
                <w:rFonts w:ascii="Arial Narrow" w:hAnsi="Arial Narrow" w:cs="Arial"/>
                <w:lang w:val="en-US"/>
              </w:rPr>
            </w:pPr>
            <w:r w:rsidRPr="00DD538A">
              <w:rPr>
                <w:rFonts w:ascii="Arial Narrow" w:hAnsi="Arial Narrow" w:cs="Arial"/>
                <w:lang w:val="en-US"/>
              </w:rPr>
              <w:t>For V2X, a dedicated DF with a V2X-related Service Table is available (EF_VST). For that reason, the 2 new services must be defined in the EF_VST (Section 4.6.5.2). And then any reference to EF_UST should be replaced by EF_VST. The ME needs to check first the V2X Service in the EF_UST, and then it will look into EF_VST for further V2X Services.</w:t>
            </w:r>
          </w:p>
          <w:p w:rsidR="00BC79E9" w:rsidRPr="00DD538A" w:rsidRDefault="00BC79E9" w:rsidP="00BC79E9">
            <w:pPr>
              <w:numPr>
                <w:ilvl w:val="0"/>
                <w:numId w:val="19"/>
              </w:numPr>
              <w:suppressAutoHyphens w:val="0"/>
              <w:snapToGrid w:val="0"/>
              <w:ind w:right="400"/>
              <w:rPr>
                <w:rFonts w:ascii="Arial Narrow" w:hAnsi="Arial Narrow" w:cs="Arial"/>
                <w:lang w:val="en-US"/>
              </w:rPr>
            </w:pPr>
            <w:r w:rsidRPr="00DD538A">
              <w:rPr>
                <w:rFonts w:ascii="Arial Narrow" w:hAnsi="Arial Narrow" w:cs="Arial"/>
                <w:lang w:val="en-US"/>
              </w:rPr>
              <w:t xml:space="preserve">Taking a look into the coding, my understanding is that the EFs do not need to be BER-TLV and </w:t>
            </w:r>
            <w:r w:rsidRPr="00DD538A">
              <w:rPr>
                <w:rFonts w:ascii="Arial Narrow" w:hAnsi="Arial Narrow" w:cs="Arial"/>
                <w:lang w:val="en-US"/>
              </w:rPr>
              <w:lastRenderedPageBreak/>
              <w:t>transparent type should be enough.</w:t>
            </w:r>
          </w:p>
          <w:p w:rsidR="00BC79E9" w:rsidRPr="00DD538A" w:rsidRDefault="00BC79E9" w:rsidP="00BC79E9">
            <w:pPr>
              <w:numPr>
                <w:ilvl w:val="0"/>
                <w:numId w:val="19"/>
              </w:numPr>
              <w:suppressAutoHyphens w:val="0"/>
              <w:snapToGrid w:val="0"/>
              <w:ind w:right="400"/>
              <w:rPr>
                <w:rFonts w:ascii="Arial Narrow" w:hAnsi="Arial Narrow" w:cs="Arial"/>
                <w:lang w:val="en-US"/>
              </w:rPr>
            </w:pPr>
            <w:r w:rsidRPr="00DD538A">
              <w:rPr>
                <w:rFonts w:ascii="Arial Narrow" w:hAnsi="Arial Narrow" w:cs="Arial"/>
                <w:lang w:val="en-US"/>
              </w:rPr>
              <w:t>In general the description of the contents and coding of the different parts of the V2X policy over PC5  and V2X policy over Uu data objects require a rework as there are parts not described (e.g. Expiration, Bit flags, V2X Addresses, etc…) and that I don’t completely understand (e.g. continuous references to the total length of many fields).</w:t>
            </w:r>
          </w:p>
          <w:p w:rsidR="00BC79E9" w:rsidRPr="00DD538A" w:rsidRDefault="00BC79E9" w:rsidP="00BC79E9">
            <w:pPr>
              <w:suppressAutoHyphens w:val="0"/>
              <w:snapToGrid w:val="0"/>
              <w:ind w:right="400"/>
              <w:rPr>
                <w:rFonts w:ascii="Arial Narrow" w:hAnsi="Arial Narrow" w:cs="Arial"/>
                <w:lang w:val="en-US"/>
              </w:rPr>
            </w:pPr>
          </w:p>
          <w:p w:rsidR="00BC79E9" w:rsidRPr="00DD538A" w:rsidRDefault="00BC79E9" w:rsidP="00BC79E9">
            <w:pPr>
              <w:suppressAutoHyphens w:val="0"/>
              <w:snapToGrid w:val="0"/>
              <w:ind w:right="400"/>
              <w:rPr>
                <w:rFonts w:ascii="Arial Narrow" w:hAnsi="Arial Narrow" w:cs="Arial"/>
                <w:lang w:val="en-US"/>
              </w:rPr>
            </w:pPr>
            <w:r w:rsidRPr="00DD538A">
              <w:rPr>
                <w:rFonts w:ascii="Arial Narrow" w:hAnsi="Arial Narrow" w:cs="Arial"/>
                <w:lang w:val="en-US"/>
              </w:rPr>
              <w:t>In addition, more editorial comments follows:</w:t>
            </w:r>
          </w:p>
          <w:p w:rsidR="00BC79E9" w:rsidRPr="00DD538A" w:rsidRDefault="00BC79E9" w:rsidP="00BC79E9">
            <w:pPr>
              <w:numPr>
                <w:ilvl w:val="0"/>
                <w:numId w:val="20"/>
              </w:numPr>
              <w:suppressAutoHyphens w:val="0"/>
              <w:snapToGrid w:val="0"/>
              <w:ind w:right="400"/>
              <w:rPr>
                <w:rFonts w:ascii="Arial Narrow" w:hAnsi="Arial Narrow" w:cs="Arial"/>
                <w:lang w:val="en-US"/>
              </w:rPr>
            </w:pPr>
            <w:r w:rsidRPr="00DD538A">
              <w:rPr>
                <w:rFonts w:ascii="Arial Narrow" w:hAnsi="Arial Narrow" w:cs="Arial"/>
                <w:lang w:val="en-US"/>
              </w:rPr>
              <w:t>Work Item in the cover sheet is not correct.</w:t>
            </w:r>
          </w:p>
          <w:p w:rsidR="00BC79E9" w:rsidRPr="00DD538A" w:rsidRDefault="00BC79E9" w:rsidP="00BC79E9">
            <w:pPr>
              <w:numPr>
                <w:ilvl w:val="0"/>
                <w:numId w:val="20"/>
              </w:numPr>
              <w:suppressAutoHyphens w:val="0"/>
              <w:snapToGrid w:val="0"/>
              <w:ind w:right="400"/>
              <w:rPr>
                <w:rFonts w:ascii="Arial Narrow" w:hAnsi="Arial Narrow" w:cs="Arial"/>
                <w:lang w:val="en-US"/>
              </w:rPr>
            </w:pPr>
            <w:r w:rsidRPr="00DD538A">
              <w:rPr>
                <w:rFonts w:ascii="Arial Narrow" w:hAnsi="Arial Narrow" w:cs="Arial"/>
                <w:lang w:val="en-US"/>
              </w:rPr>
              <w:t>File name in 4.6.5.5. shall be EFV2XP_Uu</w:t>
            </w:r>
          </w:p>
          <w:p w:rsidR="00BC79E9" w:rsidRPr="00DD538A" w:rsidRDefault="00BC79E9" w:rsidP="00BC79E9">
            <w:pPr>
              <w:numPr>
                <w:ilvl w:val="0"/>
                <w:numId w:val="20"/>
              </w:numPr>
              <w:suppressAutoHyphens w:val="0"/>
              <w:snapToGrid w:val="0"/>
              <w:ind w:right="400"/>
              <w:rPr>
                <w:rFonts w:ascii="Arial Narrow" w:hAnsi="Arial Narrow" w:cs="Arial"/>
                <w:lang w:val="en-US"/>
              </w:rPr>
            </w:pPr>
            <w:r w:rsidRPr="00DD538A">
              <w:rPr>
                <w:rFonts w:ascii="Arial Narrow" w:hAnsi="Arial Narrow" w:cs="Arial"/>
                <w:lang w:val="en-US"/>
              </w:rPr>
              <w:t>Any reference of PC5 in 4.6.5.5 shall be replaced by Uu</w:t>
            </w:r>
          </w:p>
          <w:p w:rsidR="00BC79E9" w:rsidRPr="00DD538A" w:rsidRDefault="00BC79E9" w:rsidP="00BC79E9">
            <w:pPr>
              <w:numPr>
                <w:ilvl w:val="0"/>
                <w:numId w:val="20"/>
              </w:numPr>
              <w:suppressAutoHyphens w:val="0"/>
              <w:snapToGrid w:val="0"/>
              <w:ind w:right="400"/>
              <w:rPr>
                <w:rFonts w:ascii="Arial Narrow" w:hAnsi="Arial Narrow" w:cs="Arial"/>
                <w:lang w:val="en-US"/>
              </w:rPr>
            </w:pPr>
            <w:r w:rsidRPr="00DD538A">
              <w:rPr>
                <w:rFonts w:ascii="Arial Narrow" w:hAnsi="Arial Narrow" w:cs="Arial"/>
                <w:lang w:val="en-US"/>
              </w:rPr>
              <w:t>FIDs must be 4F03 and 4F04 (with corresponding 03 and 04 SFIs). To my knowledge these values have not been used in the past. The current note in Annex H.8 is a copy/paste error introduced in C6-180167 (CT6#88)</w:t>
            </w:r>
          </w:p>
        </w:tc>
      </w:tr>
      <w:tr w:rsidR="00BC79E9" w:rsidRPr="00C81381" w:rsidTr="00BD37B4">
        <w:trPr>
          <w:trHeight w:val="141"/>
        </w:trPr>
        <w:tc>
          <w:tcPr>
            <w:tcW w:w="817" w:type="dxa"/>
            <w:shd w:val="clear" w:color="auto" w:fill="00FF00"/>
          </w:tcPr>
          <w:p w:rsidR="00BC79E9" w:rsidRDefault="00BC79E9" w:rsidP="00BC79E9">
            <w:r>
              <w:lastRenderedPageBreak/>
              <w:t>CR</w:t>
            </w:r>
          </w:p>
        </w:tc>
        <w:tc>
          <w:tcPr>
            <w:tcW w:w="1276" w:type="dxa"/>
            <w:shd w:val="clear" w:color="auto" w:fill="00FF00"/>
          </w:tcPr>
          <w:p w:rsidR="00BC79E9" w:rsidRPr="0018399A" w:rsidRDefault="00BC79E9" w:rsidP="00BC79E9">
            <w:pPr>
              <w:snapToGrid w:val="0"/>
              <w:rPr>
                <w:rFonts w:ascii="Arial Narrow" w:hAnsi="Arial Narrow" w:cs="Arial"/>
              </w:rPr>
            </w:pPr>
            <w:r>
              <w:rPr>
                <w:rFonts w:ascii="Arial Narrow" w:hAnsi="Arial Narrow" w:cs="Arial"/>
              </w:rPr>
              <w:t>C6-20018</w:t>
            </w:r>
            <w:r w:rsidR="00F61615">
              <w:rPr>
                <w:rFonts w:ascii="Arial Narrow" w:hAnsi="Arial Narrow" w:cs="Arial"/>
              </w:rPr>
              <w:t>1</w:t>
            </w:r>
          </w:p>
        </w:tc>
        <w:tc>
          <w:tcPr>
            <w:tcW w:w="1276" w:type="dxa"/>
            <w:shd w:val="clear" w:color="auto" w:fill="00FF00"/>
          </w:tcPr>
          <w:p w:rsidR="00BC79E9" w:rsidRPr="000A3409" w:rsidRDefault="00BC79E9" w:rsidP="00BC79E9">
            <w:pPr>
              <w:snapToGrid w:val="0"/>
              <w:rPr>
                <w:rFonts w:ascii="Arial Narrow" w:hAnsi="Arial Narrow" w:cs="Arial"/>
              </w:rPr>
            </w:pPr>
            <w:r>
              <w:rPr>
                <w:rFonts w:ascii="Arial Narrow" w:hAnsi="Arial Narrow" w:cs="Arial"/>
              </w:rPr>
              <w:t>Huawei</w:t>
            </w:r>
          </w:p>
        </w:tc>
        <w:tc>
          <w:tcPr>
            <w:tcW w:w="4394" w:type="dxa"/>
            <w:shd w:val="clear" w:color="auto" w:fill="00FF00"/>
          </w:tcPr>
          <w:p w:rsidR="00BC79E9" w:rsidRDefault="00BC79E9" w:rsidP="00BC79E9">
            <w:pPr>
              <w:suppressAutoHyphens w:val="0"/>
              <w:snapToGrid w:val="0"/>
              <w:rPr>
                <w:rFonts w:ascii="Arial Narrow" w:hAnsi="Arial Narrow" w:cs="Arial"/>
                <w:lang w:val="en-US"/>
              </w:rPr>
            </w:pPr>
            <w:r>
              <w:rPr>
                <w:rFonts w:ascii="Arial Narrow" w:hAnsi="Arial Narrow" w:cs="Arial"/>
                <w:lang w:val="en-US"/>
              </w:rPr>
              <w:t>31.102, CR#0883r1, cat B;</w:t>
            </w:r>
          </w:p>
          <w:p w:rsidR="00BC79E9" w:rsidRPr="00B80C62" w:rsidRDefault="00BC79E9" w:rsidP="00BC79E9">
            <w:pPr>
              <w:suppressAutoHyphens w:val="0"/>
              <w:snapToGrid w:val="0"/>
              <w:rPr>
                <w:rFonts w:ascii="Arial Narrow" w:hAnsi="Arial Narrow" w:cs="Arial"/>
                <w:lang w:val="en-US"/>
              </w:rPr>
            </w:pPr>
            <w:r w:rsidRPr="00B80C62">
              <w:rPr>
                <w:rFonts w:ascii="Arial Narrow" w:hAnsi="Arial Narrow" w:cs="Arial"/>
                <w:lang w:val="en-US"/>
              </w:rPr>
              <w:t>Configuration data file for V2X in 5GS</w:t>
            </w:r>
          </w:p>
        </w:tc>
        <w:tc>
          <w:tcPr>
            <w:tcW w:w="2693" w:type="dxa"/>
            <w:shd w:val="clear" w:color="auto" w:fill="00FF00"/>
          </w:tcPr>
          <w:p w:rsidR="00BC79E9" w:rsidRPr="000A3409" w:rsidRDefault="00BD37B4" w:rsidP="00BC79E9">
            <w:pPr>
              <w:suppressAutoHyphens w:val="0"/>
              <w:snapToGrid w:val="0"/>
              <w:rPr>
                <w:rFonts w:ascii="Arial Narrow" w:hAnsi="Arial Narrow" w:cs="Arial"/>
              </w:rPr>
            </w:pPr>
            <w:r>
              <w:rPr>
                <w:rFonts w:ascii="Arial Narrow" w:hAnsi="Arial Narrow" w:cs="Arial"/>
              </w:rPr>
              <w:t>Agreed</w:t>
            </w:r>
          </w:p>
        </w:tc>
        <w:tc>
          <w:tcPr>
            <w:tcW w:w="1134" w:type="dxa"/>
            <w:shd w:val="clear" w:color="auto" w:fill="00FF00"/>
          </w:tcPr>
          <w:p w:rsidR="00BC79E9" w:rsidRPr="000A3409" w:rsidRDefault="00BC79E9" w:rsidP="00BC79E9">
            <w:pPr>
              <w:pStyle w:val="Textkrper"/>
              <w:suppressAutoHyphens w:val="0"/>
              <w:snapToGrid w:val="0"/>
              <w:rPr>
                <w:rFonts w:ascii="Arial Narrow" w:hAnsi="Arial Narrow" w:cs="Arial"/>
              </w:rPr>
            </w:pPr>
          </w:p>
        </w:tc>
        <w:tc>
          <w:tcPr>
            <w:tcW w:w="3402" w:type="dxa"/>
            <w:shd w:val="clear" w:color="auto" w:fill="00FF00"/>
          </w:tcPr>
          <w:p w:rsidR="002A0A78" w:rsidRDefault="002A0A78" w:rsidP="00590681">
            <w:pPr>
              <w:suppressAutoHyphens w:val="0"/>
              <w:snapToGrid w:val="0"/>
              <w:ind w:right="400"/>
              <w:rPr>
                <w:rFonts w:ascii="Arial Narrow" w:hAnsi="Arial Narrow" w:cs="Arial"/>
              </w:rPr>
            </w:pPr>
          </w:p>
        </w:tc>
      </w:tr>
    </w:tbl>
    <w:p w:rsidR="00213A58" w:rsidRDefault="00213A58" w:rsidP="005E516B">
      <w:pPr>
        <w:pStyle w:val="Textkrper"/>
        <w:rPr>
          <w:lang w:val="en-US"/>
        </w:rPr>
      </w:pPr>
    </w:p>
    <w:p w:rsidR="0013531A" w:rsidRP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lastRenderedPageBreak/>
        <w:t xml:space="preserve">CT aspects of wireless and wireline convergence for the 5G system architecture </w:t>
      </w:r>
      <w:r>
        <w:rPr>
          <w:rFonts w:ascii="Arial Narrow" w:hAnsi="Arial Narrow" w:cs="Arial"/>
          <w:b w:val="0"/>
          <w:lang w:val="en-US"/>
        </w:rPr>
        <w:t>(5WWC) (TARGET MAR 2020)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rsidTr="0019006B">
        <w:trPr>
          <w:trHeight w:val="141"/>
        </w:trPr>
        <w:tc>
          <w:tcPr>
            <w:tcW w:w="817" w:type="dxa"/>
            <w:shd w:val="clear" w:color="auto" w:fill="FFFFFF"/>
          </w:tcPr>
          <w:p w:rsidR="0013531A" w:rsidRDefault="0013531A" w:rsidP="0019006B"/>
        </w:tc>
        <w:tc>
          <w:tcPr>
            <w:tcW w:w="1276" w:type="dxa"/>
            <w:shd w:val="clear" w:color="auto" w:fill="FFFFFF"/>
          </w:tcPr>
          <w:p w:rsidR="0013531A" w:rsidRPr="0018399A" w:rsidRDefault="0013531A" w:rsidP="0019006B">
            <w:pPr>
              <w:snapToGrid w:val="0"/>
              <w:rPr>
                <w:rFonts w:ascii="Arial Narrow" w:hAnsi="Arial Narrow" w:cs="Arial"/>
              </w:rPr>
            </w:pPr>
          </w:p>
        </w:tc>
        <w:tc>
          <w:tcPr>
            <w:tcW w:w="1276" w:type="dxa"/>
            <w:shd w:val="clear" w:color="auto" w:fill="FFFFFF"/>
          </w:tcPr>
          <w:p w:rsidR="0013531A" w:rsidRPr="000A3409" w:rsidRDefault="0013531A" w:rsidP="0019006B">
            <w:pPr>
              <w:snapToGrid w:val="0"/>
              <w:rPr>
                <w:rFonts w:ascii="Arial Narrow" w:hAnsi="Arial Narrow" w:cs="Arial"/>
              </w:rPr>
            </w:pPr>
          </w:p>
        </w:tc>
        <w:tc>
          <w:tcPr>
            <w:tcW w:w="4394" w:type="dxa"/>
            <w:shd w:val="clear" w:color="auto" w:fill="FFFFFF"/>
          </w:tcPr>
          <w:p w:rsidR="0013531A" w:rsidRDefault="0013531A" w:rsidP="0019006B">
            <w:pPr>
              <w:suppressAutoHyphens w:val="0"/>
              <w:snapToGrid w:val="0"/>
              <w:rPr>
                <w:rFonts w:ascii="Arial Narrow" w:hAnsi="Arial Narrow" w:cs="Arial"/>
              </w:rPr>
            </w:pPr>
          </w:p>
        </w:tc>
        <w:tc>
          <w:tcPr>
            <w:tcW w:w="2693" w:type="dxa"/>
            <w:shd w:val="clear" w:color="auto" w:fill="FFFFFF"/>
          </w:tcPr>
          <w:p w:rsidR="0013531A" w:rsidRPr="000A3409" w:rsidRDefault="0013531A" w:rsidP="0019006B">
            <w:pPr>
              <w:suppressAutoHyphens w:val="0"/>
              <w:snapToGrid w:val="0"/>
              <w:rPr>
                <w:rFonts w:ascii="Arial Narrow" w:hAnsi="Arial Narrow" w:cs="Arial"/>
              </w:rPr>
            </w:pPr>
          </w:p>
        </w:tc>
        <w:tc>
          <w:tcPr>
            <w:tcW w:w="1134" w:type="dxa"/>
            <w:shd w:val="clear" w:color="auto" w:fill="FFFFFF"/>
          </w:tcPr>
          <w:p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rsidR="0013531A" w:rsidRDefault="00400F7F" w:rsidP="0019006B">
            <w:pPr>
              <w:suppressAutoHyphens w:val="0"/>
              <w:snapToGrid w:val="0"/>
              <w:ind w:right="400"/>
              <w:rPr>
                <w:rFonts w:ascii="Arial Narrow" w:hAnsi="Arial Narrow" w:cs="Arial"/>
              </w:rPr>
            </w:pPr>
            <w:r>
              <w:rPr>
                <w:rFonts w:ascii="Arial Narrow" w:hAnsi="Arial Narrow" w:cs="Arial"/>
              </w:rPr>
              <w:t>No input</w:t>
            </w:r>
          </w:p>
          <w:p w:rsidR="00400F7F" w:rsidRPr="000A3409" w:rsidRDefault="00BD37B4" w:rsidP="0019006B">
            <w:pPr>
              <w:suppressAutoHyphens w:val="0"/>
              <w:snapToGrid w:val="0"/>
              <w:ind w:right="400"/>
              <w:rPr>
                <w:rFonts w:ascii="Arial Narrow" w:hAnsi="Arial Narrow" w:cs="Arial"/>
              </w:rPr>
            </w:pPr>
            <w:r>
              <w:rPr>
                <w:rFonts w:ascii="Arial Narrow" w:hAnsi="Arial Narrow" w:cs="Arial"/>
              </w:rPr>
              <w:t>Exception sheet needed as some work expected based on CT4 and SA3 agreement made.</w:t>
            </w:r>
          </w:p>
        </w:tc>
      </w:tr>
    </w:tbl>
    <w:p w:rsidR="002F4880" w:rsidRPr="0013531A" w:rsidRDefault="002F4880" w:rsidP="002F4880">
      <w:pPr>
        <w:pStyle w:val="berschrift2"/>
        <w:numPr>
          <w:ilvl w:val="2"/>
          <w:numId w:val="1"/>
        </w:numPr>
        <w:tabs>
          <w:tab w:val="clear" w:pos="1700"/>
          <w:tab w:val="left" w:pos="567"/>
        </w:tabs>
        <w:rPr>
          <w:rFonts w:ascii="Arial Narrow" w:hAnsi="Arial Narrow" w:cs="Arial"/>
          <w:b w:val="0"/>
          <w:lang w:val="en-US"/>
        </w:rPr>
      </w:pPr>
      <w:r w:rsidRPr="002F4880">
        <w:rPr>
          <w:rFonts w:ascii="Arial Narrow" w:hAnsi="Arial Narrow" w:cs="Arial"/>
          <w:b w:val="0"/>
          <w:lang w:val="en-US"/>
        </w:rPr>
        <w:t xml:space="preserve">Multi-device and multi-identity (MuD) </w:t>
      </w:r>
      <w:r>
        <w:rPr>
          <w:rFonts w:ascii="Arial Narrow" w:hAnsi="Arial Narrow" w:cs="Arial"/>
          <w:b w:val="0"/>
          <w:lang w:val="en-US"/>
        </w:rPr>
        <w:t>(TARGET MAR 2020)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66813" w:rsidRPr="00F66813" w:rsidTr="00F66813">
        <w:trPr>
          <w:trHeight w:val="141"/>
        </w:trPr>
        <w:tc>
          <w:tcPr>
            <w:tcW w:w="817" w:type="dxa"/>
            <w:tcBorders>
              <w:bottom w:val="single" w:sz="4" w:space="0" w:color="auto"/>
            </w:tcBorders>
            <w:shd w:val="clear" w:color="auto" w:fill="00FFFF"/>
          </w:tcPr>
          <w:p w:rsidR="00F66813" w:rsidRPr="00F66813" w:rsidRDefault="00F66813" w:rsidP="00A1302B">
            <w:pPr>
              <w:rPr>
                <w:rFonts w:ascii="Arial Narrow" w:hAnsi="Arial Narrow" w:cs="Arial"/>
              </w:rPr>
            </w:pPr>
            <w:r w:rsidRPr="00F66813">
              <w:rPr>
                <w:rFonts w:ascii="Arial Narrow" w:hAnsi="Arial Narrow" w:cs="Arial"/>
              </w:rPr>
              <w:t>CR</w:t>
            </w:r>
          </w:p>
        </w:tc>
        <w:tc>
          <w:tcPr>
            <w:tcW w:w="1276" w:type="dxa"/>
            <w:tcBorders>
              <w:bottom w:val="single" w:sz="4" w:space="0" w:color="auto"/>
            </w:tcBorders>
            <w:shd w:val="clear" w:color="auto" w:fill="00FFFF"/>
          </w:tcPr>
          <w:p w:rsidR="00F66813" w:rsidRPr="00F66813" w:rsidRDefault="00F66813" w:rsidP="00A1302B">
            <w:pPr>
              <w:rPr>
                <w:rFonts w:ascii="Arial Narrow" w:hAnsi="Arial Narrow" w:cs="Arial"/>
              </w:rPr>
            </w:pPr>
            <w:hyperlink r:id="rId92" w:history="1">
              <w:r w:rsidRPr="00F66813">
                <w:rPr>
                  <w:rStyle w:val="Hyperlink"/>
                </w:rPr>
                <w:t>C6-200160</w:t>
              </w:r>
            </w:hyperlink>
          </w:p>
        </w:tc>
        <w:tc>
          <w:tcPr>
            <w:tcW w:w="1276" w:type="dxa"/>
            <w:tcBorders>
              <w:bottom w:val="single" w:sz="4" w:space="0" w:color="auto"/>
            </w:tcBorders>
            <w:shd w:val="clear" w:color="auto" w:fill="00FFFF"/>
          </w:tcPr>
          <w:p w:rsidR="00F66813" w:rsidRPr="00F66813" w:rsidRDefault="00F66813" w:rsidP="00A1302B">
            <w:pPr>
              <w:rPr>
                <w:rFonts w:ascii="Arial Narrow" w:hAnsi="Arial Narrow" w:cs="Arial"/>
              </w:rPr>
            </w:pPr>
            <w:r w:rsidRPr="00F66813">
              <w:rPr>
                <w:rFonts w:ascii="Arial Narrow" w:hAnsi="Arial Narrow" w:cs="Arial"/>
              </w:rPr>
              <w:t>Ericsson</w:t>
            </w:r>
          </w:p>
        </w:tc>
        <w:tc>
          <w:tcPr>
            <w:tcW w:w="4394" w:type="dxa"/>
            <w:tcBorders>
              <w:bottom w:val="single" w:sz="4" w:space="0" w:color="auto"/>
            </w:tcBorders>
            <w:shd w:val="clear" w:color="auto" w:fill="00FFFF"/>
          </w:tcPr>
          <w:p w:rsidR="00F66813" w:rsidRPr="00F66813" w:rsidRDefault="00F66813" w:rsidP="00A1302B">
            <w:pPr>
              <w:rPr>
                <w:rFonts w:ascii="Arial Narrow" w:hAnsi="Arial Narrow" w:cs="Arial"/>
              </w:rPr>
            </w:pPr>
            <w:r w:rsidRPr="00F66813">
              <w:rPr>
                <w:rFonts w:ascii="Arial Narrow" w:hAnsi="Arial Narrow" w:cs="Arial"/>
              </w:rPr>
              <w:t>31.103, CR#0133, cat B;</w:t>
            </w:r>
          </w:p>
          <w:p w:rsidR="00F66813" w:rsidRPr="00F66813" w:rsidRDefault="00F66813" w:rsidP="00A1302B">
            <w:pPr>
              <w:rPr>
                <w:rFonts w:ascii="Arial Narrow" w:hAnsi="Arial Narrow" w:cs="Arial"/>
              </w:rPr>
            </w:pPr>
            <w:r w:rsidRPr="00F66813">
              <w:rPr>
                <w:rFonts w:ascii="Arial Narrow" w:hAnsi="Arial Narrow" w:cs="Arial"/>
              </w:rPr>
              <w:t>Configuration file for MuD and MiD services</w:t>
            </w:r>
          </w:p>
        </w:tc>
        <w:tc>
          <w:tcPr>
            <w:tcW w:w="2693" w:type="dxa"/>
            <w:tcBorders>
              <w:bottom w:val="single" w:sz="4" w:space="0" w:color="auto"/>
            </w:tcBorders>
            <w:shd w:val="clear" w:color="auto" w:fill="00FFFF"/>
          </w:tcPr>
          <w:p w:rsidR="00F66813" w:rsidRPr="00F66813" w:rsidRDefault="00F66813" w:rsidP="00A1302B">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rsidR="00F66813" w:rsidRPr="00F66813" w:rsidRDefault="00F66813" w:rsidP="00590681">
            <w:pPr>
              <w:suppressAutoHyphens w:val="0"/>
              <w:rPr>
                <w:rFonts w:ascii="Arial Narrow" w:hAnsi="Arial Narrow" w:cs="Arial"/>
                <w:lang w:val="de-DE" w:eastAsia="de-DE"/>
              </w:rPr>
            </w:pPr>
            <w:r w:rsidRPr="00F66813">
              <w:rPr>
                <w:rFonts w:ascii="Arial Narrow" w:hAnsi="Arial Narrow" w:cs="Arial"/>
                <w:lang w:val="de-DE" w:eastAsia="de-DE"/>
              </w:rPr>
              <w:t>C6-20</w:t>
            </w:r>
            <w:r w:rsidR="00590681">
              <w:rPr>
                <w:rFonts w:ascii="Arial Narrow" w:hAnsi="Arial Narrow" w:cs="Arial"/>
                <w:lang w:val="de-DE" w:eastAsia="de-DE"/>
              </w:rPr>
              <w:t>0</w:t>
            </w:r>
            <w:bookmarkStart w:id="3" w:name="_GoBack"/>
            <w:bookmarkEnd w:id="3"/>
            <w:r w:rsidRPr="00F66813">
              <w:rPr>
                <w:rFonts w:ascii="Arial Narrow" w:hAnsi="Arial Narrow" w:cs="Arial"/>
                <w:lang w:val="de-DE" w:eastAsia="de-DE"/>
              </w:rPr>
              <w:t>183</w:t>
            </w:r>
          </w:p>
        </w:tc>
        <w:tc>
          <w:tcPr>
            <w:tcW w:w="3402" w:type="dxa"/>
            <w:tcBorders>
              <w:bottom w:val="single" w:sz="4" w:space="0" w:color="auto"/>
            </w:tcBorders>
            <w:shd w:val="clear" w:color="auto" w:fill="00FFFF"/>
          </w:tcPr>
          <w:p w:rsidR="00F66813" w:rsidRPr="00F66813" w:rsidRDefault="00F66813" w:rsidP="00A1302B">
            <w:pPr>
              <w:rPr>
                <w:rFonts w:ascii="Arial Narrow" w:hAnsi="Arial Narrow"/>
                <w:lang w:val="en-US"/>
              </w:rPr>
            </w:pPr>
            <w:r w:rsidRPr="00F66813">
              <w:rPr>
                <w:rFonts w:ascii="Arial Narrow" w:hAnsi="Arial Narrow"/>
                <w:lang w:val="en-US"/>
              </w:rPr>
              <w:t>G+D:</w:t>
            </w:r>
          </w:p>
          <w:p w:rsidR="00F66813" w:rsidRPr="00F66813" w:rsidRDefault="00F66813" w:rsidP="00A1302B">
            <w:pPr>
              <w:rPr>
                <w:rFonts w:ascii="Arial Narrow" w:hAnsi="Arial Narrow"/>
                <w:lang w:val="en-US" w:eastAsia="en-US"/>
              </w:rPr>
            </w:pPr>
            <w:r w:rsidRPr="00F66813">
              <w:rPr>
                <w:rFonts w:ascii="Arial Narrow" w:hAnsi="Arial Narrow"/>
                <w:lang w:val="en-US"/>
              </w:rPr>
              <w:t>C6-200160 and C6-200161:</w:t>
            </w:r>
          </w:p>
          <w:p w:rsidR="00F66813" w:rsidRPr="00F66813" w:rsidRDefault="00F66813" w:rsidP="00A1302B">
            <w:pPr>
              <w:numPr>
                <w:ilvl w:val="0"/>
                <w:numId w:val="14"/>
              </w:numPr>
              <w:suppressAutoHyphens w:val="0"/>
              <w:rPr>
                <w:rFonts w:ascii="Arial Narrow" w:hAnsi="Arial Narrow"/>
                <w:lang w:val="en-US" w:eastAsia="de-DE"/>
              </w:rPr>
            </w:pPr>
            <w:r w:rsidRPr="00F66813">
              <w:rPr>
                <w:rFonts w:ascii="Arial Narrow" w:hAnsi="Arial Narrow"/>
                <w:lang w:val="en-US" w:eastAsia="de-DE"/>
              </w:rPr>
              <w:t>Abbreviations for MuD and MiD are missing.</w:t>
            </w:r>
          </w:p>
          <w:p w:rsidR="00F66813" w:rsidRPr="00F66813" w:rsidRDefault="00F66813" w:rsidP="00A1302B">
            <w:pPr>
              <w:numPr>
                <w:ilvl w:val="0"/>
                <w:numId w:val="14"/>
              </w:numPr>
              <w:suppressAutoHyphens w:val="0"/>
              <w:rPr>
                <w:rFonts w:ascii="Arial Narrow" w:hAnsi="Arial Narrow"/>
                <w:lang w:val="en-US" w:eastAsia="de-DE"/>
              </w:rPr>
            </w:pPr>
            <w:r w:rsidRPr="00F66813">
              <w:rPr>
                <w:rFonts w:ascii="Arial Narrow" w:hAnsi="Arial Narrow"/>
                <w:lang w:val="en-US" w:eastAsia="de-DE"/>
              </w:rPr>
              <w:t>For better visibility I think service name should be “MuD and MiD configuration data”</w:t>
            </w:r>
          </w:p>
          <w:p w:rsidR="00F66813" w:rsidRPr="00F66813" w:rsidRDefault="00F66813" w:rsidP="00A1302B">
            <w:pPr>
              <w:numPr>
                <w:ilvl w:val="0"/>
                <w:numId w:val="14"/>
              </w:numPr>
              <w:suppressAutoHyphens w:val="0"/>
              <w:rPr>
                <w:rFonts w:ascii="Arial Narrow" w:hAnsi="Arial Narrow"/>
                <w:lang w:val="en-US" w:eastAsia="de-DE"/>
              </w:rPr>
            </w:pPr>
            <w:r w:rsidRPr="00F66813">
              <w:rPr>
                <w:rFonts w:ascii="Arial Narrow" w:hAnsi="Arial Narrow"/>
                <w:lang w:val="en-US" w:eastAsia="de-DE"/>
              </w:rPr>
              <w:t>Regarding the procedure:</w:t>
            </w:r>
            <w:r w:rsidRPr="00F66813">
              <w:rPr>
                <w:rFonts w:ascii="Arial Narrow" w:hAnsi="Arial Narrow"/>
                <w:lang w:val="es-ES" w:eastAsia="de-DE"/>
              </w:rPr>
              <w:t xml:space="preserve"> </w:t>
            </w:r>
          </w:p>
          <w:p w:rsidR="00F66813" w:rsidRPr="00F66813" w:rsidRDefault="00F66813" w:rsidP="00A1302B">
            <w:pPr>
              <w:numPr>
                <w:ilvl w:val="1"/>
                <w:numId w:val="14"/>
              </w:numPr>
              <w:suppressAutoHyphens w:val="0"/>
              <w:rPr>
                <w:rFonts w:ascii="Arial Narrow" w:hAnsi="Arial Narrow"/>
                <w:lang w:val="en-US" w:eastAsia="de-DE"/>
              </w:rPr>
            </w:pPr>
            <w:r w:rsidRPr="00F66813">
              <w:rPr>
                <w:rFonts w:ascii="Arial Narrow" w:hAnsi="Arial Narrow"/>
                <w:lang w:val="en-US" w:eastAsia="de-DE"/>
              </w:rPr>
              <w:t>Usually it is expected that the ME reads the EF if the associated service is set in the EF_UST. However, in this case I see the following sentence “The ME may perform the reading procedure with EF</w:t>
            </w:r>
            <w:r w:rsidRPr="00F66813">
              <w:rPr>
                <w:rFonts w:ascii="Arial Narrow" w:hAnsi="Arial Narrow"/>
                <w:vertAlign w:val="subscript"/>
                <w:lang w:val="en-US" w:eastAsia="de-DE"/>
              </w:rPr>
              <w:t>MuDMiDConfigData</w:t>
            </w:r>
            <w:r w:rsidRPr="00F66813">
              <w:rPr>
                <w:rFonts w:ascii="Arial Narrow" w:hAnsi="Arial Narrow"/>
                <w:lang w:val="en-US" w:eastAsia="de-DE"/>
              </w:rPr>
              <w:t xml:space="preserve"> “ meaning that the ME will perform the reading based on some conditions. Which are these conditions?</w:t>
            </w:r>
          </w:p>
          <w:p w:rsidR="00F66813" w:rsidRPr="00F66813" w:rsidRDefault="00F66813" w:rsidP="00A1302B">
            <w:pPr>
              <w:rPr>
                <w:rFonts w:ascii="Arial Narrow" w:eastAsia="Calibri" w:hAnsi="Arial Narrow"/>
                <w:lang w:val="en-US" w:eastAsia="en-US"/>
              </w:rPr>
            </w:pPr>
          </w:p>
          <w:p w:rsidR="00F66813" w:rsidRPr="00F66813" w:rsidRDefault="00F66813" w:rsidP="00A1302B">
            <w:pPr>
              <w:rPr>
                <w:rFonts w:ascii="Arial Narrow" w:hAnsi="Arial Narrow"/>
                <w:lang w:val="en-US"/>
              </w:rPr>
            </w:pPr>
            <w:r w:rsidRPr="00F66813">
              <w:rPr>
                <w:rFonts w:ascii="Arial Narrow" w:hAnsi="Arial Narrow"/>
                <w:lang w:val="en-US"/>
              </w:rPr>
              <w:t>G+D:</w:t>
            </w:r>
          </w:p>
          <w:p w:rsidR="00F66813" w:rsidRPr="00F66813" w:rsidRDefault="00F66813" w:rsidP="00A1302B">
            <w:pPr>
              <w:rPr>
                <w:rFonts w:ascii="Arial Narrow" w:hAnsi="Arial Narrow"/>
                <w:lang w:val="en-US"/>
              </w:rPr>
            </w:pPr>
            <w:r w:rsidRPr="00F66813">
              <w:rPr>
                <w:rFonts w:ascii="Arial Narrow" w:hAnsi="Arial Narrow"/>
                <w:lang w:val="en-US"/>
              </w:rPr>
              <w:t>C6-200160:</w:t>
            </w:r>
          </w:p>
          <w:p w:rsidR="00F66813" w:rsidRPr="00F66813" w:rsidRDefault="00F66813" w:rsidP="00A1302B">
            <w:pPr>
              <w:numPr>
                <w:ilvl w:val="0"/>
                <w:numId w:val="14"/>
              </w:numPr>
              <w:suppressAutoHyphens w:val="0"/>
              <w:rPr>
                <w:rFonts w:ascii="Arial Narrow" w:hAnsi="Arial Narrow"/>
                <w:lang w:val="en-US" w:eastAsia="de-DE"/>
              </w:rPr>
            </w:pPr>
            <w:r w:rsidRPr="00F66813">
              <w:rPr>
                <w:rFonts w:ascii="Arial Narrow" w:hAnsi="Arial Narrow"/>
                <w:lang w:val="en-US" w:eastAsia="de-DE"/>
              </w:rPr>
              <w:t>For clarity I would put the complete coding of “MuD</w:t>
            </w:r>
            <w:r w:rsidRPr="00F66813">
              <w:rPr>
                <w:rFonts w:ascii="Arial Narrow" w:hAnsi="Arial Narrow"/>
                <w:lang w:eastAsia="de-DE"/>
              </w:rPr>
              <w:t>_</w:t>
            </w:r>
            <w:r w:rsidRPr="00F66813">
              <w:rPr>
                <w:rFonts w:ascii="Arial Narrow" w:hAnsi="Arial Narrow"/>
                <w:lang w:val="en-US" w:eastAsia="de-DE"/>
              </w:rPr>
              <w:t>and</w:t>
            </w:r>
            <w:r w:rsidRPr="00F66813">
              <w:rPr>
                <w:rFonts w:ascii="Arial Narrow" w:hAnsi="Arial Narrow"/>
                <w:lang w:eastAsia="de-DE"/>
              </w:rPr>
              <w:t>_</w:t>
            </w:r>
            <w:r w:rsidRPr="00F66813">
              <w:rPr>
                <w:rFonts w:ascii="Arial Narrow" w:hAnsi="Arial Narrow"/>
                <w:lang w:val="en-US" w:eastAsia="de-DE"/>
              </w:rPr>
              <w:t>MiD</w:t>
            </w:r>
            <w:r w:rsidRPr="00F66813">
              <w:rPr>
                <w:rFonts w:ascii="Arial Narrow" w:hAnsi="Arial Narrow"/>
                <w:lang w:eastAsia="de-DE"/>
              </w:rPr>
              <w:t>_c</w:t>
            </w:r>
            <w:r w:rsidRPr="00F66813">
              <w:rPr>
                <w:rFonts w:ascii="Arial Narrow" w:hAnsi="Arial Narrow"/>
                <w:lang w:val="en-US" w:eastAsia="de-DE"/>
              </w:rPr>
              <w:t>onfiguration</w:t>
            </w:r>
            <w:r w:rsidRPr="00F66813">
              <w:rPr>
                <w:rFonts w:ascii="Arial Narrow" w:hAnsi="Arial Narrow"/>
                <w:lang w:eastAsia="de-DE"/>
              </w:rPr>
              <w:t>_d</w:t>
            </w:r>
            <w:r w:rsidRPr="00F66813">
              <w:rPr>
                <w:rFonts w:ascii="Arial Narrow" w:hAnsi="Arial Narrow"/>
                <w:lang w:val="en-US" w:eastAsia="de-DE"/>
              </w:rPr>
              <w:t xml:space="preserve">ata encoding” object in a table. (As it is done in “Coding of the MuD </w:t>
            </w:r>
            <w:r w:rsidRPr="00F66813">
              <w:rPr>
                <w:rFonts w:ascii="Arial Narrow" w:hAnsi="Arial Narrow"/>
                <w:lang w:val="en-US" w:eastAsia="de-DE"/>
              </w:rPr>
              <w:lastRenderedPageBreak/>
              <w:t>and MiD configuration data object”).</w:t>
            </w:r>
          </w:p>
          <w:p w:rsidR="00F66813" w:rsidRPr="00F66813" w:rsidRDefault="00F66813" w:rsidP="00A1302B">
            <w:pPr>
              <w:numPr>
                <w:ilvl w:val="0"/>
                <w:numId w:val="14"/>
              </w:numPr>
              <w:suppressAutoHyphens w:val="0"/>
              <w:rPr>
                <w:rFonts w:ascii="Arial Narrow" w:hAnsi="Arial Narrow"/>
                <w:lang w:val="en-US" w:eastAsia="de-DE"/>
              </w:rPr>
            </w:pPr>
            <w:r w:rsidRPr="00F66813">
              <w:rPr>
                <w:rFonts w:ascii="Arial Narrow" w:hAnsi="Arial Narrow"/>
                <w:lang w:val="en-US" w:eastAsia="de-DE"/>
              </w:rPr>
              <w:t>“Unused bytes shall be set to ‘FF’”. To my understanding this sentence does not apply is not needed for a BER-TLV EFs and hence it can be removed.</w:t>
            </w:r>
          </w:p>
          <w:p w:rsidR="00F66813" w:rsidRPr="00F66813" w:rsidRDefault="00F66813" w:rsidP="00A1302B">
            <w:pPr>
              <w:rPr>
                <w:rFonts w:ascii="Arial Narrow" w:eastAsia="Calibri" w:hAnsi="Arial Narrow"/>
                <w:lang w:val="en-US" w:eastAsia="en-US"/>
              </w:rPr>
            </w:pPr>
          </w:p>
          <w:p w:rsidR="00F66813" w:rsidRPr="00F66813" w:rsidRDefault="00F66813" w:rsidP="00A1302B">
            <w:pPr>
              <w:suppressAutoHyphens w:val="0"/>
              <w:rPr>
                <w:rFonts w:ascii="Arial Narrow" w:hAnsi="Arial Narrow" w:cs="Arial"/>
                <w:lang w:val="en-US"/>
              </w:rPr>
            </w:pPr>
            <w:r w:rsidRPr="00F66813">
              <w:rPr>
                <w:rFonts w:ascii="Arial Narrow" w:hAnsi="Arial Narrow" w:cs="Arial"/>
                <w:lang w:val="en-US"/>
              </w:rPr>
              <w:t>Orange:</w:t>
            </w:r>
          </w:p>
          <w:p w:rsidR="00F66813" w:rsidRPr="00F66813" w:rsidRDefault="00F66813" w:rsidP="00A1302B">
            <w:pPr>
              <w:rPr>
                <w:rFonts w:ascii="Arial Narrow" w:hAnsi="Arial Narrow"/>
                <w:color w:val="1F497D"/>
                <w:lang w:eastAsia="en-US"/>
              </w:rPr>
            </w:pPr>
          </w:p>
          <w:p w:rsidR="00F66813" w:rsidRPr="00F66813" w:rsidRDefault="00F66813" w:rsidP="00A1302B">
            <w:pPr>
              <w:rPr>
                <w:rFonts w:ascii="Arial Narrow" w:hAnsi="Arial Narrow"/>
                <w:color w:val="1F497D"/>
              </w:rPr>
            </w:pPr>
            <w:r w:rsidRPr="00F66813">
              <w:rPr>
                <w:rFonts w:ascii="Arial Narrow" w:hAnsi="Arial Narrow"/>
                <w:color w:val="1F497D"/>
              </w:rPr>
              <w:t>In C1-200161 for 31.102, in 5.13.7:</w:t>
            </w:r>
          </w:p>
          <w:p w:rsidR="00F66813" w:rsidRPr="00F66813" w:rsidRDefault="00F66813" w:rsidP="00A1302B">
            <w:pPr>
              <w:pStyle w:val="EX"/>
              <w:rPr>
                <w:rFonts w:ascii="Arial Narrow" w:hAnsi="Arial Narrow"/>
                <w:lang w:val="en-GB"/>
              </w:rPr>
            </w:pPr>
            <w:r w:rsidRPr="00F66813">
              <w:rPr>
                <w:rFonts w:ascii="Arial Narrow" w:hAnsi="Arial Narrow"/>
                <w:lang w:val="en-GB"/>
              </w:rPr>
              <w:t xml:space="preserve">Requirement:       service n°134 is "available" in the </w:t>
            </w:r>
            <w:r w:rsidRPr="00F66813">
              <w:rPr>
                <w:rFonts w:ascii="Arial Narrow" w:hAnsi="Arial Narrow"/>
                <w:b/>
                <w:bCs/>
                <w:lang w:val="en-GB"/>
              </w:rPr>
              <w:t>ISIM Service Table</w:t>
            </w:r>
            <w:r w:rsidRPr="00F66813">
              <w:rPr>
                <w:rFonts w:ascii="Arial Narrow" w:hAnsi="Arial Narrow"/>
                <w:lang w:val="en-GB"/>
              </w:rPr>
              <w:t xml:space="preserve">. </w:t>
            </w:r>
          </w:p>
          <w:p w:rsidR="00F66813" w:rsidRPr="00F66813" w:rsidRDefault="00F66813" w:rsidP="00A1302B">
            <w:pPr>
              <w:rPr>
                <w:rFonts w:ascii="Arial Narrow" w:hAnsi="Arial Narrow"/>
                <w:color w:val="1F497D"/>
              </w:rPr>
            </w:pPr>
            <w:r w:rsidRPr="00F66813">
              <w:rPr>
                <w:rFonts w:ascii="Arial Narrow" w:hAnsi="Arial Narrow"/>
                <w:color w:val="1F497D"/>
              </w:rPr>
              <w:t xml:space="preserve">should be </w:t>
            </w:r>
            <w:r w:rsidRPr="00F66813">
              <w:rPr>
                <w:rFonts w:ascii="Arial Narrow" w:hAnsi="Arial Narrow"/>
                <w:b/>
                <w:bCs/>
                <w:color w:val="1F497D"/>
              </w:rPr>
              <w:t>USIM</w:t>
            </w:r>
            <w:r w:rsidRPr="00F66813">
              <w:rPr>
                <w:rFonts w:ascii="Arial Narrow" w:hAnsi="Arial Narrow"/>
                <w:color w:val="1F497D"/>
              </w:rPr>
              <w:t xml:space="preserve"> Service Table.</w:t>
            </w:r>
          </w:p>
          <w:p w:rsidR="00F66813" w:rsidRPr="00F66813" w:rsidRDefault="00F66813" w:rsidP="00A1302B">
            <w:pPr>
              <w:rPr>
                <w:rFonts w:ascii="Arial Narrow" w:hAnsi="Arial Narrow"/>
                <w:color w:val="1F497D"/>
              </w:rPr>
            </w:pPr>
          </w:p>
          <w:p w:rsidR="00F66813" w:rsidRPr="00F66813" w:rsidRDefault="00F66813" w:rsidP="00A1302B">
            <w:pPr>
              <w:rPr>
                <w:rFonts w:ascii="Arial Narrow" w:hAnsi="Arial Narrow"/>
                <w:color w:val="1F497D"/>
              </w:rPr>
            </w:pPr>
          </w:p>
          <w:p w:rsidR="00F66813" w:rsidRPr="00F66813" w:rsidRDefault="00F66813" w:rsidP="00A1302B">
            <w:pPr>
              <w:rPr>
                <w:rFonts w:ascii="Arial Narrow" w:hAnsi="Arial Narrow"/>
                <w:color w:val="1F497D"/>
              </w:rPr>
            </w:pPr>
            <w:r w:rsidRPr="00F66813">
              <w:rPr>
                <w:rFonts w:ascii="Arial Narrow" w:hAnsi="Arial Narrow"/>
                <w:color w:val="1F497D"/>
              </w:rPr>
              <w:t>These two sentences could be aligned between both CRs:</w:t>
            </w:r>
          </w:p>
          <w:p w:rsidR="00F66813" w:rsidRPr="00F66813" w:rsidRDefault="00F66813" w:rsidP="00A1302B">
            <w:pPr>
              <w:pStyle w:val="Listenabsatz"/>
              <w:numPr>
                <w:ilvl w:val="0"/>
                <w:numId w:val="15"/>
              </w:numPr>
              <w:suppressAutoHyphens w:val="0"/>
              <w:rPr>
                <w:rFonts w:ascii="Arial Narrow" w:hAnsi="Arial Narrow"/>
                <w:color w:val="1F497D"/>
              </w:rPr>
            </w:pPr>
            <w:r w:rsidRPr="00F66813">
              <w:rPr>
                <w:rFonts w:ascii="Arial Narrow" w:hAnsi="Arial Narrow"/>
                <w:color w:val="1F497D"/>
              </w:rPr>
              <w:t>In C1-</w:t>
            </w:r>
            <w:r w:rsidRPr="00F66813">
              <w:rPr>
                <w:rFonts w:ascii="Arial Narrow" w:hAnsi="Arial Narrow"/>
                <w:color w:val="1F497D"/>
                <w:lang w:val="pl-PL"/>
              </w:rPr>
              <w:t xml:space="preserve">200160 in </w:t>
            </w:r>
            <w:r w:rsidRPr="00F66813">
              <w:rPr>
                <w:rFonts w:ascii="Arial Narrow" w:hAnsi="Arial Narrow"/>
                <w:color w:val="1F497D"/>
              </w:rPr>
              <w:t>4.2.21:</w:t>
            </w:r>
          </w:p>
          <w:p w:rsidR="00F66813" w:rsidRPr="00F66813" w:rsidRDefault="00F66813" w:rsidP="00A1302B">
            <w:pPr>
              <w:ind w:left="708"/>
              <w:rPr>
                <w:rFonts w:ascii="Arial Narrow" w:hAnsi="Arial Narrow"/>
                <w:color w:val="1F497D"/>
              </w:rPr>
            </w:pPr>
            <w:r w:rsidRPr="00F66813">
              <w:rPr>
                <w:rFonts w:ascii="Arial Narrow" w:hAnsi="Arial Narrow"/>
              </w:rPr>
              <w:t xml:space="preserve">This EF contains the </w:t>
            </w:r>
            <w:r w:rsidRPr="00F66813">
              <w:rPr>
                <w:rFonts w:ascii="Arial Narrow" w:hAnsi="Arial Narrow"/>
                <w:b/>
                <w:bCs/>
              </w:rPr>
              <w:t>Multi-Device and Multi-Identity management</w:t>
            </w:r>
            <w:r w:rsidRPr="00F66813">
              <w:rPr>
                <w:rFonts w:ascii="Arial Narrow" w:hAnsi="Arial Narrow"/>
              </w:rPr>
              <w:t xml:space="preserve"> data object as specified in 3GPP TS 24.175 [44]:</w:t>
            </w:r>
          </w:p>
          <w:p w:rsidR="00F66813" w:rsidRPr="00F66813" w:rsidRDefault="00F66813" w:rsidP="00A1302B">
            <w:pPr>
              <w:pStyle w:val="Listenabsatz"/>
              <w:numPr>
                <w:ilvl w:val="0"/>
                <w:numId w:val="15"/>
              </w:numPr>
              <w:suppressAutoHyphens w:val="0"/>
              <w:rPr>
                <w:rFonts w:ascii="Arial Narrow" w:hAnsi="Arial Narrow"/>
                <w:color w:val="1F497D"/>
              </w:rPr>
            </w:pPr>
            <w:r w:rsidRPr="00F66813">
              <w:rPr>
                <w:rFonts w:ascii="Arial Narrow" w:hAnsi="Arial Narrow"/>
                <w:color w:val="1F497D"/>
              </w:rPr>
              <w:t xml:space="preserve">In C1-200161 in 4.2.113: </w:t>
            </w:r>
          </w:p>
          <w:p w:rsidR="00F66813" w:rsidRPr="00F66813" w:rsidRDefault="00F66813" w:rsidP="00A1302B">
            <w:pPr>
              <w:pStyle w:val="Listenabsatz"/>
              <w:rPr>
                <w:rFonts w:ascii="Arial Narrow" w:hAnsi="Arial Narrow"/>
              </w:rPr>
            </w:pPr>
            <w:r w:rsidRPr="00F66813">
              <w:rPr>
                <w:rFonts w:ascii="Arial Narrow" w:hAnsi="Arial Narrow"/>
              </w:rPr>
              <w:t xml:space="preserve">This EF contains the </w:t>
            </w:r>
            <w:r w:rsidRPr="00F66813">
              <w:rPr>
                <w:rFonts w:ascii="Arial Narrow" w:hAnsi="Arial Narrow"/>
                <w:b/>
                <w:bCs/>
              </w:rPr>
              <w:t>MuD and MiD configuration</w:t>
            </w:r>
            <w:r w:rsidRPr="00F66813">
              <w:rPr>
                <w:rFonts w:ascii="Arial Narrow" w:hAnsi="Arial Narrow"/>
              </w:rPr>
              <w:t xml:space="preserve"> data object as specified in 3GPP TS 24.175 [110]:</w:t>
            </w:r>
          </w:p>
          <w:p w:rsidR="00F66813" w:rsidRPr="00F66813" w:rsidRDefault="00F66813" w:rsidP="00A1302B">
            <w:pPr>
              <w:suppressAutoHyphens w:val="0"/>
              <w:rPr>
                <w:rFonts w:ascii="Arial Narrow" w:hAnsi="Arial Narrow" w:cs="Arial"/>
              </w:rPr>
            </w:pPr>
          </w:p>
        </w:tc>
      </w:tr>
      <w:tr w:rsidR="00924681" w:rsidRPr="00F66813" w:rsidTr="002E5DA6">
        <w:trPr>
          <w:trHeight w:val="141"/>
        </w:trPr>
        <w:tc>
          <w:tcPr>
            <w:tcW w:w="817" w:type="dxa"/>
            <w:tcBorders>
              <w:bottom w:val="single" w:sz="4" w:space="0" w:color="auto"/>
            </w:tcBorders>
            <w:shd w:val="clear" w:color="auto" w:fill="00FF00"/>
          </w:tcPr>
          <w:p w:rsidR="00924681" w:rsidRPr="00F66813" w:rsidRDefault="00924681" w:rsidP="00924681">
            <w:pPr>
              <w:rPr>
                <w:rFonts w:ascii="Arial Narrow" w:hAnsi="Arial Narrow" w:cs="Arial"/>
              </w:rPr>
            </w:pPr>
            <w:r w:rsidRPr="00F66813">
              <w:rPr>
                <w:rFonts w:ascii="Arial Narrow" w:hAnsi="Arial Narrow" w:cs="Arial"/>
              </w:rPr>
              <w:lastRenderedPageBreak/>
              <w:t>CR</w:t>
            </w:r>
          </w:p>
        </w:tc>
        <w:tc>
          <w:tcPr>
            <w:tcW w:w="1276" w:type="dxa"/>
            <w:tcBorders>
              <w:bottom w:val="single" w:sz="4" w:space="0" w:color="auto"/>
            </w:tcBorders>
            <w:shd w:val="clear" w:color="auto" w:fill="00FF00"/>
          </w:tcPr>
          <w:p w:rsidR="00924681" w:rsidRPr="00F66813" w:rsidRDefault="00F66813" w:rsidP="00BC79E9">
            <w:pPr>
              <w:rPr>
                <w:rFonts w:ascii="Arial Narrow" w:hAnsi="Arial Narrow" w:cs="Arial"/>
              </w:rPr>
            </w:pPr>
            <w:r w:rsidRPr="00F66813">
              <w:rPr>
                <w:rFonts w:ascii="Arial Narrow" w:hAnsi="Arial Narrow" w:cs="Arial"/>
                <w:lang w:val="de-DE" w:eastAsia="de-DE"/>
              </w:rPr>
              <w:t>C6-20</w:t>
            </w:r>
            <w:r w:rsidR="00BC79E9">
              <w:rPr>
                <w:rFonts w:ascii="Arial Narrow" w:hAnsi="Arial Narrow" w:cs="Arial"/>
                <w:lang w:val="de-DE" w:eastAsia="de-DE"/>
              </w:rPr>
              <w:t>0</w:t>
            </w:r>
            <w:r w:rsidRPr="00F66813">
              <w:rPr>
                <w:rFonts w:ascii="Arial Narrow" w:hAnsi="Arial Narrow" w:cs="Arial"/>
                <w:lang w:val="de-DE" w:eastAsia="de-DE"/>
              </w:rPr>
              <w:t>183</w:t>
            </w:r>
          </w:p>
        </w:tc>
        <w:tc>
          <w:tcPr>
            <w:tcW w:w="1276" w:type="dxa"/>
            <w:tcBorders>
              <w:bottom w:val="single" w:sz="4" w:space="0" w:color="auto"/>
            </w:tcBorders>
            <w:shd w:val="clear" w:color="auto" w:fill="00FF00"/>
          </w:tcPr>
          <w:p w:rsidR="00924681" w:rsidRPr="00F66813" w:rsidRDefault="00924681" w:rsidP="00924681">
            <w:pPr>
              <w:rPr>
                <w:rFonts w:ascii="Arial Narrow" w:hAnsi="Arial Narrow" w:cs="Arial"/>
              </w:rPr>
            </w:pPr>
            <w:r w:rsidRPr="00F66813">
              <w:rPr>
                <w:rFonts w:ascii="Arial Narrow" w:hAnsi="Arial Narrow" w:cs="Arial"/>
              </w:rPr>
              <w:t>Ericsson</w:t>
            </w:r>
          </w:p>
        </w:tc>
        <w:tc>
          <w:tcPr>
            <w:tcW w:w="4394" w:type="dxa"/>
            <w:tcBorders>
              <w:bottom w:val="single" w:sz="4" w:space="0" w:color="auto"/>
            </w:tcBorders>
            <w:shd w:val="clear" w:color="auto" w:fill="00FF00"/>
          </w:tcPr>
          <w:p w:rsidR="00924681" w:rsidRPr="00F66813" w:rsidRDefault="00924681" w:rsidP="00924681">
            <w:pPr>
              <w:rPr>
                <w:rFonts w:ascii="Arial Narrow" w:hAnsi="Arial Narrow" w:cs="Arial"/>
              </w:rPr>
            </w:pPr>
            <w:r w:rsidRPr="00F66813">
              <w:rPr>
                <w:rFonts w:ascii="Arial Narrow" w:hAnsi="Arial Narrow" w:cs="Arial"/>
              </w:rPr>
              <w:t>31.103, CR#0133, cat B;</w:t>
            </w:r>
          </w:p>
          <w:p w:rsidR="00924681" w:rsidRPr="00F66813" w:rsidRDefault="00924681" w:rsidP="00924681">
            <w:pPr>
              <w:rPr>
                <w:rFonts w:ascii="Arial Narrow" w:hAnsi="Arial Narrow" w:cs="Arial"/>
              </w:rPr>
            </w:pPr>
            <w:r w:rsidRPr="00F66813">
              <w:rPr>
                <w:rFonts w:ascii="Arial Narrow" w:hAnsi="Arial Narrow" w:cs="Arial"/>
              </w:rPr>
              <w:t>Configuration file for MuD and MiD services</w:t>
            </w:r>
          </w:p>
        </w:tc>
        <w:tc>
          <w:tcPr>
            <w:tcW w:w="2693" w:type="dxa"/>
            <w:tcBorders>
              <w:bottom w:val="single" w:sz="4" w:space="0" w:color="auto"/>
            </w:tcBorders>
            <w:shd w:val="clear" w:color="auto" w:fill="00FF00"/>
          </w:tcPr>
          <w:p w:rsidR="00924681" w:rsidRPr="00F66813" w:rsidRDefault="002E5DA6" w:rsidP="00924681">
            <w:pPr>
              <w:suppressAutoHyphens w:val="0"/>
              <w:snapToGrid w:val="0"/>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rsidR="00924681" w:rsidRPr="00F66813" w:rsidRDefault="00924681" w:rsidP="00924681">
            <w:pPr>
              <w:suppressAutoHyphens w:val="0"/>
              <w:rPr>
                <w:rFonts w:ascii="Arial Narrow" w:hAnsi="Arial Narrow" w:cs="Arial"/>
                <w:lang w:val="de-DE" w:eastAsia="de-DE"/>
              </w:rPr>
            </w:pPr>
          </w:p>
        </w:tc>
        <w:tc>
          <w:tcPr>
            <w:tcW w:w="3402" w:type="dxa"/>
            <w:tcBorders>
              <w:bottom w:val="single" w:sz="4" w:space="0" w:color="auto"/>
            </w:tcBorders>
            <w:shd w:val="clear" w:color="auto" w:fill="00FF00"/>
          </w:tcPr>
          <w:p w:rsidR="00B819E8" w:rsidRDefault="00F66813" w:rsidP="00F66813">
            <w:pPr>
              <w:rPr>
                <w:rFonts w:ascii="Arial Narrow" w:hAnsi="Arial Narrow"/>
              </w:rPr>
            </w:pPr>
            <w:r>
              <w:rPr>
                <w:rFonts w:ascii="Arial Narrow" w:hAnsi="Arial Narrow"/>
                <w:lang w:val="en-US"/>
              </w:rPr>
              <w:t xml:space="preserve">Revision of </w:t>
            </w:r>
            <w:hyperlink r:id="rId93" w:history="1">
              <w:r w:rsidRPr="00F66813">
                <w:rPr>
                  <w:rStyle w:val="Hyperlink"/>
                </w:rPr>
                <w:t>C6-200160</w:t>
              </w:r>
            </w:hyperlink>
            <w:r>
              <w:rPr>
                <w:rFonts w:ascii="Arial Narrow" w:hAnsi="Arial Narrow"/>
              </w:rPr>
              <w:t xml:space="preserve"> </w:t>
            </w:r>
          </w:p>
          <w:p w:rsidR="00F66813" w:rsidRPr="00F66813" w:rsidRDefault="00F66813" w:rsidP="00F66813">
            <w:pPr>
              <w:rPr>
                <w:rFonts w:ascii="Arial Narrow" w:hAnsi="Arial Narrow" w:cs="Arial"/>
              </w:rPr>
            </w:pPr>
          </w:p>
        </w:tc>
      </w:tr>
      <w:tr w:rsidR="00F66813" w:rsidRPr="0039331F" w:rsidTr="00F66813">
        <w:trPr>
          <w:trHeight w:val="141"/>
        </w:trPr>
        <w:tc>
          <w:tcPr>
            <w:tcW w:w="817" w:type="dxa"/>
            <w:tcBorders>
              <w:bottom w:val="single" w:sz="4" w:space="0" w:color="auto"/>
            </w:tcBorders>
            <w:shd w:val="clear" w:color="auto" w:fill="00FFFF"/>
          </w:tcPr>
          <w:p w:rsidR="00F66813" w:rsidRPr="0039331F" w:rsidRDefault="00F66813" w:rsidP="00A1302B">
            <w:pPr>
              <w:rPr>
                <w:rFonts w:ascii="Arial Narrow" w:hAnsi="Arial Narrow" w:cs="Arial"/>
              </w:rPr>
            </w:pPr>
            <w:r w:rsidRPr="0039331F">
              <w:rPr>
                <w:rFonts w:ascii="Arial Narrow" w:hAnsi="Arial Narrow" w:cs="Arial"/>
              </w:rPr>
              <w:t>CR</w:t>
            </w:r>
          </w:p>
        </w:tc>
        <w:tc>
          <w:tcPr>
            <w:tcW w:w="1276" w:type="dxa"/>
            <w:tcBorders>
              <w:bottom w:val="single" w:sz="4" w:space="0" w:color="auto"/>
            </w:tcBorders>
            <w:shd w:val="clear" w:color="auto" w:fill="00FFFF"/>
          </w:tcPr>
          <w:p w:rsidR="00F66813" w:rsidRPr="0039331F" w:rsidRDefault="00F66813" w:rsidP="00A1302B">
            <w:pPr>
              <w:rPr>
                <w:rFonts w:ascii="Arial Narrow" w:hAnsi="Arial Narrow" w:cs="Arial"/>
              </w:rPr>
            </w:pPr>
            <w:hyperlink r:id="rId94" w:history="1">
              <w:r>
                <w:rPr>
                  <w:rStyle w:val="Hyperlink"/>
                </w:rPr>
                <w:t>C6-200161</w:t>
              </w:r>
            </w:hyperlink>
          </w:p>
        </w:tc>
        <w:tc>
          <w:tcPr>
            <w:tcW w:w="1276" w:type="dxa"/>
            <w:tcBorders>
              <w:bottom w:val="single" w:sz="4" w:space="0" w:color="auto"/>
            </w:tcBorders>
            <w:shd w:val="clear" w:color="auto" w:fill="00FFFF"/>
          </w:tcPr>
          <w:p w:rsidR="00F66813" w:rsidRPr="0039331F" w:rsidRDefault="00F66813" w:rsidP="00A1302B">
            <w:pPr>
              <w:rPr>
                <w:rFonts w:ascii="Arial Narrow" w:hAnsi="Arial Narrow" w:cs="Arial"/>
              </w:rPr>
            </w:pPr>
            <w:r w:rsidRPr="0039331F">
              <w:rPr>
                <w:rFonts w:ascii="Arial Narrow" w:hAnsi="Arial Narrow" w:cs="Arial"/>
              </w:rPr>
              <w:t>Ericsson</w:t>
            </w:r>
          </w:p>
        </w:tc>
        <w:tc>
          <w:tcPr>
            <w:tcW w:w="4394" w:type="dxa"/>
            <w:tcBorders>
              <w:bottom w:val="single" w:sz="4" w:space="0" w:color="auto"/>
            </w:tcBorders>
            <w:shd w:val="clear" w:color="auto" w:fill="00FFFF"/>
          </w:tcPr>
          <w:p w:rsidR="00F66813" w:rsidRPr="0039331F" w:rsidRDefault="00F66813" w:rsidP="00A1302B">
            <w:pPr>
              <w:rPr>
                <w:rFonts w:ascii="Arial Narrow" w:hAnsi="Arial Narrow" w:cs="Arial"/>
              </w:rPr>
            </w:pPr>
            <w:r w:rsidRPr="0039331F">
              <w:rPr>
                <w:rFonts w:ascii="Arial Narrow" w:hAnsi="Arial Narrow" w:cs="Arial"/>
              </w:rPr>
              <w:t>31.102, CR#0880, cat B;</w:t>
            </w:r>
          </w:p>
          <w:p w:rsidR="00F66813" w:rsidRPr="0039331F" w:rsidRDefault="00F66813" w:rsidP="00A1302B">
            <w:pPr>
              <w:rPr>
                <w:rFonts w:ascii="Arial Narrow" w:hAnsi="Arial Narrow" w:cs="Arial"/>
              </w:rPr>
            </w:pPr>
            <w:r w:rsidRPr="0039331F">
              <w:rPr>
                <w:rFonts w:ascii="Arial Narrow" w:hAnsi="Arial Narrow" w:cs="Arial"/>
              </w:rPr>
              <w:t>Configuration file for MuD and MiD services</w:t>
            </w:r>
          </w:p>
        </w:tc>
        <w:tc>
          <w:tcPr>
            <w:tcW w:w="2693" w:type="dxa"/>
            <w:tcBorders>
              <w:bottom w:val="single" w:sz="4" w:space="0" w:color="auto"/>
            </w:tcBorders>
            <w:shd w:val="clear" w:color="auto" w:fill="00FFFF"/>
          </w:tcPr>
          <w:p w:rsidR="00F66813" w:rsidRPr="0039331F" w:rsidRDefault="00F66813" w:rsidP="00A1302B">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rsidR="00F66813" w:rsidRPr="0039331F" w:rsidRDefault="00F66813" w:rsidP="00A1302B">
            <w:pPr>
              <w:rPr>
                <w:rFonts w:ascii="Arial Narrow" w:hAnsi="Arial Narrow" w:cs="Arial"/>
              </w:rPr>
            </w:pPr>
            <w:r>
              <w:rPr>
                <w:rFonts w:ascii="Arial Narrow" w:hAnsi="Arial Narrow" w:cs="Arial"/>
              </w:rPr>
              <w:t>C6-200184</w:t>
            </w:r>
          </w:p>
        </w:tc>
        <w:tc>
          <w:tcPr>
            <w:tcW w:w="3402" w:type="dxa"/>
            <w:tcBorders>
              <w:bottom w:val="single" w:sz="4" w:space="0" w:color="auto"/>
            </w:tcBorders>
            <w:shd w:val="clear" w:color="auto" w:fill="00FFFF"/>
          </w:tcPr>
          <w:p w:rsidR="00F66813" w:rsidRPr="006B6638" w:rsidRDefault="00F66813" w:rsidP="00A1302B">
            <w:pPr>
              <w:rPr>
                <w:rFonts w:ascii="Arial Narrow" w:hAnsi="Arial Narrow"/>
                <w:lang w:val="en-US"/>
              </w:rPr>
            </w:pPr>
            <w:r w:rsidRPr="006B6638">
              <w:rPr>
                <w:rFonts w:ascii="Arial Narrow" w:hAnsi="Arial Narrow"/>
                <w:lang w:val="en-US"/>
              </w:rPr>
              <w:t>G+D:</w:t>
            </w:r>
          </w:p>
          <w:p w:rsidR="00F66813" w:rsidRPr="006B6638" w:rsidRDefault="00F66813" w:rsidP="00A1302B">
            <w:pPr>
              <w:suppressAutoHyphens w:val="0"/>
              <w:ind w:left="360"/>
              <w:rPr>
                <w:rFonts w:ascii="Arial Narrow" w:hAnsi="Arial Narrow"/>
                <w:lang w:val="en-US" w:eastAsia="de-DE"/>
              </w:rPr>
            </w:pPr>
            <w:r w:rsidRPr="006B6638">
              <w:rPr>
                <w:rFonts w:ascii="Arial Narrow" w:hAnsi="Arial Narrow"/>
                <w:lang w:val="en-US" w:eastAsia="de-DE"/>
              </w:rPr>
              <w:t xml:space="preserve">Either 6FFF or 6FFE are fine as FID. It is true that in Section 4.7 [TS 31.102] the FID for EF-FCRNList is incorrect and it shall be 6FFD (and not 6FFE). </w:t>
            </w:r>
            <w:r w:rsidRPr="006B6638">
              <w:rPr>
                <w:rFonts w:ascii="Arial Narrow" w:hAnsi="Arial Narrow"/>
                <w:lang w:val="en-US" w:eastAsia="de-DE"/>
              </w:rPr>
              <w:lastRenderedPageBreak/>
              <w:t>This does not mean that we’re running out of FIDs in the ADF_USIM as there are still some FIDs available that needs some attention to find them.</w:t>
            </w:r>
          </w:p>
          <w:p w:rsidR="00F66813" w:rsidRPr="006B6638" w:rsidRDefault="00F66813" w:rsidP="00A1302B">
            <w:pPr>
              <w:suppressAutoHyphens w:val="0"/>
              <w:snapToGrid w:val="0"/>
              <w:ind w:right="400"/>
              <w:rPr>
                <w:rFonts w:ascii="Arial Narrow" w:hAnsi="Arial Narrow" w:cs="Arial"/>
                <w:lang w:val="en-US"/>
              </w:rPr>
            </w:pPr>
          </w:p>
        </w:tc>
      </w:tr>
      <w:tr w:rsidR="00924681" w:rsidRPr="0039331F" w:rsidTr="002E5DA6">
        <w:trPr>
          <w:trHeight w:val="141"/>
        </w:trPr>
        <w:tc>
          <w:tcPr>
            <w:tcW w:w="817" w:type="dxa"/>
            <w:shd w:val="clear" w:color="auto" w:fill="00FF00"/>
          </w:tcPr>
          <w:p w:rsidR="00924681" w:rsidRPr="0039331F" w:rsidRDefault="00924681" w:rsidP="00924681">
            <w:pPr>
              <w:rPr>
                <w:rFonts w:ascii="Arial Narrow" w:hAnsi="Arial Narrow" w:cs="Arial"/>
              </w:rPr>
            </w:pPr>
            <w:r w:rsidRPr="0039331F">
              <w:rPr>
                <w:rFonts w:ascii="Arial Narrow" w:hAnsi="Arial Narrow" w:cs="Arial"/>
              </w:rPr>
              <w:lastRenderedPageBreak/>
              <w:t>CR</w:t>
            </w:r>
          </w:p>
        </w:tc>
        <w:tc>
          <w:tcPr>
            <w:tcW w:w="1276" w:type="dxa"/>
            <w:shd w:val="clear" w:color="auto" w:fill="00FF00"/>
          </w:tcPr>
          <w:p w:rsidR="00924681" w:rsidRPr="0039331F" w:rsidRDefault="00F66813" w:rsidP="00924681">
            <w:pPr>
              <w:rPr>
                <w:rFonts w:ascii="Arial Narrow" w:hAnsi="Arial Narrow" w:cs="Arial"/>
              </w:rPr>
            </w:pPr>
            <w:hyperlink r:id="rId95" w:history="1">
              <w:r>
                <w:rPr>
                  <w:rStyle w:val="Hyperlink"/>
                  <w:rFonts w:cs="Arial"/>
                </w:rPr>
                <w:t>C6-20</w:t>
              </w:r>
              <w:r w:rsidR="00BC79E9">
                <w:rPr>
                  <w:rStyle w:val="Hyperlink"/>
                  <w:rFonts w:cs="Arial"/>
                </w:rPr>
                <w:t>0</w:t>
              </w:r>
              <w:r>
                <w:rPr>
                  <w:rStyle w:val="Hyperlink"/>
                  <w:rFonts w:cs="Arial"/>
                </w:rPr>
                <w:t>184</w:t>
              </w:r>
            </w:hyperlink>
          </w:p>
        </w:tc>
        <w:tc>
          <w:tcPr>
            <w:tcW w:w="1276" w:type="dxa"/>
            <w:shd w:val="clear" w:color="auto" w:fill="00FF00"/>
          </w:tcPr>
          <w:p w:rsidR="00924681" w:rsidRPr="0039331F" w:rsidRDefault="00924681" w:rsidP="00924681">
            <w:pPr>
              <w:rPr>
                <w:rFonts w:ascii="Arial Narrow" w:hAnsi="Arial Narrow" w:cs="Arial"/>
              </w:rPr>
            </w:pPr>
            <w:r w:rsidRPr="0039331F">
              <w:rPr>
                <w:rFonts w:ascii="Arial Narrow" w:hAnsi="Arial Narrow" w:cs="Arial"/>
              </w:rPr>
              <w:t>Ericsson</w:t>
            </w:r>
          </w:p>
        </w:tc>
        <w:tc>
          <w:tcPr>
            <w:tcW w:w="4394" w:type="dxa"/>
            <w:shd w:val="clear" w:color="auto" w:fill="00FF00"/>
          </w:tcPr>
          <w:p w:rsidR="00924681" w:rsidRPr="0039331F" w:rsidRDefault="00924681" w:rsidP="00924681">
            <w:pPr>
              <w:rPr>
                <w:rFonts w:ascii="Arial Narrow" w:hAnsi="Arial Narrow" w:cs="Arial"/>
              </w:rPr>
            </w:pPr>
            <w:r w:rsidRPr="0039331F">
              <w:rPr>
                <w:rFonts w:ascii="Arial Narrow" w:hAnsi="Arial Narrow" w:cs="Arial"/>
              </w:rPr>
              <w:t>31.102, CR#0880, cat B;</w:t>
            </w:r>
          </w:p>
          <w:p w:rsidR="00924681" w:rsidRPr="0039331F" w:rsidRDefault="00924681" w:rsidP="00924681">
            <w:pPr>
              <w:rPr>
                <w:rFonts w:ascii="Arial Narrow" w:hAnsi="Arial Narrow" w:cs="Arial"/>
              </w:rPr>
            </w:pPr>
            <w:r w:rsidRPr="0039331F">
              <w:rPr>
                <w:rFonts w:ascii="Arial Narrow" w:hAnsi="Arial Narrow" w:cs="Arial"/>
              </w:rPr>
              <w:t>Configuration file for MuD and MiD services</w:t>
            </w:r>
          </w:p>
        </w:tc>
        <w:tc>
          <w:tcPr>
            <w:tcW w:w="2693" w:type="dxa"/>
            <w:shd w:val="clear" w:color="auto" w:fill="00FF00"/>
          </w:tcPr>
          <w:p w:rsidR="00924681" w:rsidRPr="0039331F" w:rsidRDefault="002E5DA6" w:rsidP="00924681">
            <w:pPr>
              <w:suppressAutoHyphens w:val="0"/>
              <w:snapToGrid w:val="0"/>
              <w:rPr>
                <w:rFonts w:ascii="Arial Narrow" w:hAnsi="Arial Narrow" w:cs="Arial"/>
              </w:rPr>
            </w:pPr>
            <w:r>
              <w:rPr>
                <w:rFonts w:ascii="Arial Narrow" w:hAnsi="Arial Narrow" w:cs="Arial"/>
              </w:rPr>
              <w:t>Agreed</w:t>
            </w:r>
          </w:p>
        </w:tc>
        <w:tc>
          <w:tcPr>
            <w:tcW w:w="1134" w:type="dxa"/>
            <w:shd w:val="clear" w:color="auto" w:fill="00FF00"/>
          </w:tcPr>
          <w:p w:rsidR="00924681" w:rsidRPr="0039331F" w:rsidRDefault="00924681" w:rsidP="00924681">
            <w:pPr>
              <w:rPr>
                <w:rFonts w:ascii="Arial Narrow" w:hAnsi="Arial Narrow" w:cs="Arial"/>
              </w:rPr>
            </w:pPr>
          </w:p>
        </w:tc>
        <w:tc>
          <w:tcPr>
            <w:tcW w:w="3402" w:type="dxa"/>
            <w:shd w:val="clear" w:color="auto" w:fill="00FF00"/>
          </w:tcPr>
          <w:p w:rsidR="00F66813" w:rsidRPr="006B6638" w:rsidRDefault="00F66813" w:rsidP="00F66813">
            <w:pPr>
              <w:rPr>
                <w:rFonts w:ascii="Arial Narrow" w:hAnsi="Arial Narrow"/>
                <w:lang w:val="en-US" w:eastAsia="de-DE"/>
              </w:rPr>
            </w:pPr>
            <w:r>
              <w:rPr>
                <w:rFonts w:ascii="Arial Narrow" w:hAnsi="Arial Narrow"/>
                <w:lang w:val="en-US"/>
              </w:rPr>
              <w:t xml:space="preserve">Revision of </w:t>
            </w:r>
            <w:hyperlink r:id="rId96" w:history="1">
              <w:r>
                <w:rPr>
                  <w:rStyle w:val="Hyperlink"/>
                </w:rPr>
                <w:t>C6-200161</w:t>
              </w:r>
            </w:hyperlink>
            <w:r>
              <w:rPr>
                <w:rFonts w:ascii="Arial Narrow" w:hAnsi="Arial Narrow"/>
              </w:rPr>
              <w:t xml:space="preserve"> </w:t>
            </w:r>
          </w:p>
          <w:p w:rsidR="00985FB2" w:rsidRPr="006B6638" w:rsidRDefault="00985FB2" w:rsidP="00985FB2">
            <w:pPr>
              <w:suppressAutoHyphens w:val="0"/>
              <w:ind w:left="360"/>
              <w:rPr>
                <w:rFonts w:ascii="Arial Narrow" w:hAnsi="Arial Narrow"/>
                <w:lang w:val="en-US" w:eastAsia="de-DE"/>
              </w:rPr>
            </w:pPr>
            <w:r w:rsidRPr="006B6638">
              <w:rPr>
                <w:rFonts w:ascii="Arial Narrow" w:hAnsi="Arial Narrow"/>
                <w:lang w:val="en-US" w:eastAsia="de-DE"/>
              </w:rPr>
              <w:t>.</w:t>
            </w:r>
          </w:p>
          <w:p w:rsidR="00924681" w:rsidRPr="006B6638" w:rsidRDefault="00924681" w:rsidP="00924681">
            <w:pPr>
              <w:suppressAutoHyphens w:val="0"/>
              <w:snapToGrid w:val="0"/>
              <w:ind w:right="400"/>
              <w:rPr>
                <w:rFonts w:ascii="Arial Narrow" w:hAnsi="Arial Narrow" w:cs="Arial"/>
                <w:lang w:val="en-US"/>
              </w:rPr>
            </w:pPr>
          </w:p>
        </w:tc>
      </w:tr>
      <w:tr w:rsidR="00A27691" w:rsidRPr="0039331F" w:rsidTr="002E5DA6">
        <w:trPr>
          <w:trHeight w:val="141"/>
        </w:trPr>
        <w:tc>
          <w:tcPr>
            <w:tcW w:w="817" w:type="dxa"/>
            <w:shd w:val="clear" w:color="auto" w:fill="00FF00"/>
          </w:tcPr>
          <w:p w:rsidR="00A27691" w:rsidRPr="0039331F" w:rsidRDefault="00A27691" w:rsidP="00A27691">
            <w:pPr>
              <w:rPr>
                <w:rFonts w:ascii="Arial Narrow" w:hAnsi="Arial Narrow" w:cs="Arial"/>
              </w:rPr>
            </w:pPr>
            <w:r w:rsidRPr="0039331F">
              <w:rPr>
                <w:rFonts w:ascii="Arial Narrow" w:hAnsi="Arial Narrow" w:cs="Arial"/>
              </w:rPr>
              <w:t>WID</w:t>
            </w:r>
          </w:p>
        </w:tc>
        <w:tc>
          <w:tcPr>
            <w:tcW w:w="1276" w:type="dxa"/>
            <w:shd w:val="clear" w:color="auto" w:fill="00FF00"/>
          </w:tcPr>
          <w:p w:rsidR="00A27691" w:rsidRPr="0039331F" w:rsidRDefault="00A27691" w:rsidP="00A27691">
            <w:pPr>
              <w:rPr>
                <w:rFonts w:ascii="Arial Narrow" w:hAnsi="Arial Narrow" w:cs="Arial"/>
              </w:rPr>
            </w:pPr>
            <w:hyperlink r:id="rId97" w:history="1">
              <w:r w:rsidRPr="0039331F">
                <w:rPr>
                  <w:rFonts w:ascii="Arial Narrow" w:hAnsi="Arial Narrow"/>
                </w:rPr>
                <w:t>C6-200159</w:t>
              </w:r>
            </w:hyperlink>
          </w:p>
        </w:tc>
        <w:tc>
          <w:tcPr>
            <w:tcW w:w="1276" w:type="dxa"/>
            <w:shd w:val="clear" w:color="auto" w:fill="00FF00"/>
          </w:tcPr>
          <w:p w:rsidR="00A27691" w:rsidRPr="0039331F" w:rsidRDefault="00A27691" w:rsidP="00A27691">
            <w:pPr>
              <w:rPr>
                <w:rFonts w:ascii="Arial Narrow" w:hAnsi="Arial Narrow" w:cs="Arial"/>
              </w:rPr>
            </w:pPr>
            <w:r w:rsidRPr="0039331F">
              <w:rPr>
                <w:rFonts w:ascii="Arial Narrow" w:hAnsi="Arial Narrow" w:cs="Arial"/>
              </w:rPr>
              <w:t>Ericsson</w:t>
            </w:r>
          </w:p>
        </w:tc>
        <w:tc>
          <w:tcPr>
            <w:tcW w:w="4394" w:type="dxa"/>
            <w:shd w:val="clear" w:color="auto" w:fill="00FF00"/>
          </w:tcPr>
          <w:p w:rsidR="00A27691" w:rsidRPr="0039331F" w:rsidRDefault="00A27691" w:rsidP="00A27691">
            <w:pPr>
              <w:rPr>
                <w:rFonts w:ascii="Arial Narrow" w:hAnsi="Arial Narrow" w:cs="Arial"/>
                <w:b/>
                <w:bCs/>
                <w:color w:val="0000FF"/>
                <w:u w:val="single"/>
              </w:rPr>
            </w:pPr>
            <w:r w:rsidRPr="0039331F">
              <w:rPr>
                <w:rFonts w:ascii="Arial Narrow" w:hAnsi="Arial Narrow" w:cs="Arial"/>
              </w:rPr>
              <w:t>Revised WID on Multi-device and multi-identity</w:t>
            </w:r>
          </w:p>
        </w:tc>
        <w:tc>
          <w:tcPr>
            <w:tcW w:w="2693" w:type="dxa"/>
            <w:shd w:val="clear" w:color="auto" w:fill="00FF00"/>
          </w:tcPr>
          <w:p w:rsidR="00A27691" w:rsidRPr="0039331F" w:rsidRDefault="002E5DA6" w:rsidP="00A27691">
            <w:pPr>
              <w:suppressAutoHyphens w:val="0"/>
              <w:snapToGrid w:val="0"/>
              <w:rPr>
                <w:rFonts w:ascii="Arial Narrow" w:hAnsi="Arial Narrow" w:cs="Arial"/>
              </w:rPr>
            </w:pPr>
            <w:r>
              <w:rPr>
                <w:rFonts w:ascii="Arial Narrow" w:hAnsi="Arial Narrow" w:cs="Arial"/>
              </w:rPr>
              <w:t>Endorsed</w:t>
            </w:r>
          </w:p>
        </w:tc>
        <w:tc>
          <w:tcPr>
            <w:tcW w:w="1134" w:type="dxa"/>
            <w:shd w:val="clear" w:color="auto" w:fill="00FF00"/>
          </w:tcPr>
          <w:p w:rsidR="00A27691" w:rsidRPr="0039331F" w:rsidRDefault="00A27691" w:rsidP="00A27691">
            <w:pPr>
              <w:rPr>
                <w:rFonts w:ascii="Arial Narrow" w:hAnsi="Arial Narrow" w:cs="Arial"/>
              </w:rPr>
            </w:pPr>
          </w:p>
        </w:tc>
        <w:tc>
          <w:tcPr>
            <w:tcW w:w="3402" w:type="dxa"/>
            <w:shd w:val="clear" w:color="auto" w:fill="00FF00"/>
          </w:tcPr>
          <w:p w:rsidR="00A27691" w:rsidRPr="0039331F" w:rsidRDefault="00A27691" w:rsidP="00A27691">
            <w:pPr>
              <w:suppressAutoHyphens w:val="0"/>
              <w:snapToGrid w:val="0"/>
              <w:ind w:right="400"/>
              <w:rPr>
                <w:rFonts w:ascii="Arial Narrow" w:hAnsi="Arial Narrow" w:cs="Arial"/>
              </w:rPr>
            </w:pPr>
          </w:p>
        </w:tc>
      </w:tr>
    </w:tbl>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A27691" w:rsidRPr="00C81381" w:rsidTr="000C7BAD">
        <w:trPr>
          <w:trHeight w:val="141"/>
        </w:trPr>
        <w:tc>
          <w:tcPr>
            <w:tcW w:w="817" w:type="dxa"/>
            <w:shd w:val="clear" w:color="auto" w:fill="auto"/>
          </w:tcPr>
          <w:p w:rsidR="00A27691" w:rsidRPr="00A27691" w:rsidRDefault="00A27691" w:rsidP="00A27691">
            <w:pPr>
              <w:suppressAutoHyphens w:val="0"/>
              <w:rPr>
                <w:rFonts w:cs="Arial"/>
                <w:b/>
                <w:bCs/>
                <w:color w:val="0000FF"/>
                <w:sz w:val="16"/>
                <w:szCs w:val="16"/>
                <w:u w:val="single"/>
                <w:lang w:val="en-US" w:eastAsia="de-DE"/>
              </w:rPr>
            </w:pPr>
          </w:p>
        </w:tc>
        <w:tc>
          <w:tcPr>
            <w:tcW w:w="1276" w:type="dxa"/>
            <w:shd w:val="clear" w:color="auto" w:fill="auto"/>
          </w:tcPr>
          <w:p w:rsidR="00A27691" w:rsidRDefault="00A27691" w:rsidP="00A27691">
            <w:pPr>
              <w:rPr>
                <w:rFonts w:cs="Arial"/>
                <w:sz w:val="16"/>
                <w:szCs w:val="16"/>
              </w:rPr>
            </w:pPr>
          </w:p>
        </w:tc>
        <w:tc>
          <w:tcPr>
            <w:tcW w:w="1276" w:type="dxa"/>
            <w:shd w:val="clear" w:color="auto" w:fill="auto"/>
          </w:tcPr>
          <w:p w:rsidR="00A27691" w:rsidRDefault="00A27691" w:rsidP="00A27691">
            <w:pPr>
              <w:rPr>
                <w:rFonts w:cs="Arial"/>
                <w:sz w:val="16"/>
                <w:szCs w:val="16"/>
              </w:rPr>
            </w:pPr>
          </w:p>
        </w:tc>
        <w:tc>
          <w:tcPr>
            <w:tcW w:w="4394" w:type="dxa"/>
            <w:shd w:val="clear" w:color="auto" w:fill="auto"/>
          </w:tcPr>
          <w:p w:rsidR="00A27691" w:rsidRPr="001B4883" w:rsidRDefault="00A27691" w:rsidP="00A27691">
            <w:pPr>
              <w:suppressAutoHyphens w:val="0"/>
              <w:snapToGrid w:val="0"/>
              <w:rPr>
                <w:rFonts w:ascii="Arial Narrow" w:hAnsi="Arial Narrow" w:cs="Arial"/>
              </w:rPr>
            </w:pPr>
          </w:p>
        </w:tc>
        <w:tc>
          <w:tcPr>
            <w:tcW w:w="2693" w:type="dxa"/>
            <w:shd w:val="clear" w:color="auto" w:fill="auto"/>
          </w:tcPr>
          <w:p w:rsidR="00A27691" w:rsidRPr="000A3409" w:rsidRDefault="00A27691" w:rsidP="00A27691">
            <w:pPr>
              <w:suppressAutoHyphens w:val="0"/>
              <w:snapToGrid w:val="0"/>
              <w:rPr>
                <w:rFonts w:ascii="Arial Narrow" w:hAnsi="Arial Narrow" w:cs="Arial"/>
              </w:rPr>
            </w:pPr>
          </w:p>
        </w:tc>
        <w:tc>
          <w:tcPr>
            <w:tcW w:w="1134" w:type="dxa"/>
            <w:shd w:val="clear" w:color="auto" w:fill="auto"/>
          </w:tcPr>
          <w:p w:rsidR="00A27691" w:rsidRPr="000A3409" w:rsidRDefault="00A27691" w:rsidP="00A27691">
            <w:pPr>
              <w:pStyle w:val="Textkrper"/>
              <w:suppressAutoHyphens w:val="0"/>
              <w:snapToGrid w:val="0"/>
              <w:rPr>
                <w:rFonts w:ascii="Arial Narrow" w:hAnsi="Arial Narrow" w:cs="Arial"/>
              </w:rPr>
            </w:pPr>
          </w:p>
        </w:tc>
        <w:tc>
          <w:tcPr>
            <w:tcW w:w="3402" w:type="dxa"/>
            <w:shd w:val="clear" w:color="auto" w:fill="auto"/>
          </w:tcPr>
          <w:p w:rsidR="00A27691" w:rsidRPr="000A3409" w:rsidRDefault="00A27691" w:rsidP="00A27691">
            <w:pPr>
              <w:suppressAutoHyphens w:val="0"/>
              <w:snapToGrid w:val="0"/>
              <w:ind w:right="400"/>
              <w:rPr>
                <w:rFonts w:ascii="Arial Narrow" w:hAnsi="Arial Narrow" w:cs="Arial"/>
              </w:rPr>
            </w:pPr>
          </w:p>
        </w:tc>
      </w:tr>
      <w:tr w:rsidR="00A27691" w:rsidRPr="00C81381" w:rsidTr="000C7BAD">
        <w:trPr>
          <w:trHeight w:val="141"/>
        </w:trPr>
        <w:tc>
          <w:tcPr>
            <w:tcW w:w="817" w:type="dxa"/>
            <w:shd w:val="clear" w:color="auto" w:fill="auto"/>
          </w:tcPr>
          <w:p w:rsidR="00A27691" w:rsidRDefault="00A27691" w:rsidP="00A27691">
            <w:pPr>
              <w:rPr>
                <w:rFonts w:cs="Arial"/>
                <w:b/>
                <w:bCs/>
                <w:color w:val="0000FF"/>
                <w:sz w:val="16"/>
                <w:szCs w:val="16"/>
                <w:u w:val="single"/>
              </w:rPr>
            </w:pPr>
          </w:p>
        </w:tc>
        <w:tc>
          <w:tcPr>
            <w:tcW w:w="1276" w:type="dxa"/>
            <w:shd w:val="clear" w:color="auto" w:fill="auto"/>
          </w:tcPr>
          <w:p w:rsidR="00A27691" w:rsidRDefault="00A27691" w:rsidP="00A27691">
            <w:pPr>
              <w:rPr>
                <w:rFonts w:cs="Arial"/>
                <w:sz w:val="16"/>
                <w:szCs w:val="16"/>
              </w:rPr>
            </w:pPr>
          </w:p>
        </w:tc>
        <w:tc>
          <w:tcPr>
            <w:tcW w:w="1276" w:type="dxa"/>
            <w:shd w:val="clear" w:color="auto" w:fill="auto"/>
          </w:tcPr>
          <w:p w:rsidR="00A27691" w:rsidRDefault="00A27691" w:rsidP="00A27691">
            <w:pPr>
              <w:rPr>
                <w:rFonts w:cs="Arial"/>
                <w:sz w:val="16"/>
                <w:szCs w:val="16"/>
              </w:rPr>
            </w:pPr>
          </w:p>
        </w:tc>
        <w:tc>
          <w:tcPr>
            <w:tcW w:w="4394" w:type="dxa"/>
            <w:shd w:val="clear" w:color="auto" w:fill="auto"/>
          </w:tcPr>
          <w:p w:rsidR="00A27691" w:rsidRPr="001B4883" w:rsidRDefault="00A27691" w:rsidP="00A27691">
            <w:pPr>
              <w:suppressAutoHyphens w:val="0"/>
              <w:snapToGrid w:val="0"/>
              <w:rPr>
                <w:rFonts w:ascii="Arial Narrow" w:hAnsi="Arial Narrow" w:cs="Arial"/>
              </w:rPr>
            </w:pPr>
          </w:p>
        </w:tc>
        <w:tc>
          <w:tcPr>
            <w:tcW w:w="2693" w:type="dxa"/>
            <w:shd w:val="clear" w:color="auto" w:fill="auto"/>
          </w:tcPr>
          <w:p w:rsidR="00A27691" w:rsidRPr="000A3409" w:rsidRDefault="00A27691" w:rsidP="00A27691">
            <w:pPr>
              <w:suppressAutoHyphens w:val="0"/>
              <w:snapToGrid w:val="0"/>
              <w:rPr>
                <w:rFonts w:ascii="Arial Narrow" w:hAnsi="Arial Narrow" w:cs="Arial"/>
              </w:rPr>
            </w:pPr>
          </w:p>
        </w:tc>
        <w:tc>
          <w:tcPr>
            <w:tcW w:w="1134" w:type="dxa"/>
            <w:shd w:val="clear" w:color="auto" w:fill="auto"/>
          </w:tcPr>
          <w:p w:rsidR="00A27691" w:rsidRPr="000A3409" w:rsidRDefault="00A27691" w:rsidP="00A27691">
            <w:pPr>
              <w:pStyle w:val="Textkrper"/>
              <w:suppressAutoHyphens w:val="0"/>
              <w:snapToGrid w:val="0"/>
              <w:rPr>
                <w:rFonts w:ascii="Arial Narrow" w:hAnsi="Arial Narrow" w:cs="Arial"/>
              </w:rPr>
            </w:pPr>
          </w:p>
        </w:tc>
        <w:tc>
          <w:tcPr>
            <w:tcW w:w="3402" w:type="dxa"/>
            <w:shd w:val="clear" w:color="auto" w:fill="auto"/>
          </w:tcPr>
          <w:p w:rsidR="00A27691" w:rsidRPr="000A3409" w:rsidRDefault="00A27691" w:rsidP="00A27691">
            <w:pPr>
              <w:suppressAutoHyphens w:val="0"/>
              <w:snapToGrid w:val="0"/>
              <w:ind w:right="400"/>
              <w:rPr>
                <w:rFonts w:ascii="Arial Narrow" w:hAnsi="Arial Narrow" w:cs="Arial"/>
              </w:rPr>
            </w:pPr>
          </w:p>
        </w:tc>
      </w:tr>
    </w:tbl>
    <w:p w:rsidR="0076569B" w:rsidRPr="0076569B" w:rsidRDefault="0076569B" w:rsidP="0076569B">
      <w:pPr>
        <w:pStyle w:val="Textkrper"/>
        <w:rPr>
          <w:lang w:val="en-US"/>
        </w:rPr>
      </w:pPr>
    </w:p>
    <w:p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1F658F" w:rsidRPr="0018399A" w:rsidTr="00E427E4">
        <w:trPr>
          <w:trHeight w:val="141"/>
        </w:trPr>
        <w:tc>
          <w:tcPr>
            <w:tcW w:w="817" w:type="dxa"/>
            <w:shd w:val="clear" w:color="auto" w:fill="999999"/>
          </w:tcPr>
          <w:p w:rsidR="001F658F" w:rsidRPr="0018399A" w:rsidRDefault="00884710" w:rsidP="000C7BAD">
            <w:pPr>
              <w:rPr>
                <w:rFonts w:ascii="Arial Narrow" w:hAnsi="Arial Narrow" w:cs="Arial"/>
              </w:rPr>
            </w:pPr>
            <w:r>
              <w:rPr>
                <w:rFonts w:ascii="Arial Narrow" w:hAnsi="Arial Narrow" w:cs="Arial"/>
              </w:rPr>
              <w:t>Contr</w:t>
            </w:r>
          </w:p>
        </w:tc>
        <w:tc>
          <w:tcPr>
            <w:tcW w:w="1276" w:type="dxa"/>
            <w:shd w:val="clear" w:color="auto" w:fill="999999"/>
          </w:tcPr>
          <w:p w:rsidR="001F658F" w:rsidRPr="0018399A" w:rsidRDefault="003A16BC" w:rsidP="00400D17">
            <w:pPr>
              <w:rPr>
                <w:rFonts w:ascii="Arial Narrow" w:hAnsi="Arial Narrow" w:cs="Arial"/>
              </w:rPr>
            </w:pPr>
            <w:r>
              <w:rPr>
                <w:rFonts w:ascii="Arial Narrow" w:hAnsi="Arial Narrow" w:cs="Arial"/>
              </w:rPr>
              <w:t>C6-2001</w:t>
            </w:r>
            <w:r w:rsidR="00884710">
              <w:rPr>
                <w:rFonts w:ascii="Arial Narrow" w:hAnsi="Arial Narrow" w:cs="Arial"/>
              </w:rPr>
              <w:t>12</w:t>
            </w:r>
          </w:p>
        </w:tc>
        <w:tc>
          <w:tcPr>
            <w:tcW w:w="1276" w:type="dxa"/>
            <w:shd w:val="clear" w:color="auto" w:fill="999999"/>
          </w:tcPr>
          <w:p w:rsidR="001F658F" w:rsidRPr="00A222B7" w:rsidRDefault="00884710" w:rsidP="000C7BAD">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999999"/>
          </w:tcPr>
          <w:p w:rsidR="001F658F" w:rsidRPr="0018399A" w:rsidRDefault="00884710" w:rsidP="0088471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999999"/>
          </w:tcPr>
          <w:p w:rsidR="001F658F" w:rsidRPr="0018399A" w:rsidRDefault="001F658F" w:rsidP="000C7BAD">
            <w:pPr>
              <w:rPr>
                <w:rFonts w:ascii="Arial Narrow" w:hAnsi="Arial Narrow" w:cs="Arial"/>
              </w:rPr>
            </w:pPr>
          </w:p>
        </w:tc>
        <w:tc>
          <w:tcPr>
            <w:tcW w:w="1134" w:type="dxa"/>
            <w:shd w:val="clear" w:color="auto" w:fill="999999"/>
          </w:tcPr>
          <w:p w:rsidR="001F658F" w:rsidRPr="0018399A" w:rsidRDefault="001F658F" w:rsidP="000C7BAD">
            <w:pPr>
              <w:rPr>
                <w:rFonts w:ascii="Arial Narrow" w:hAnsi="Arial Narrow" w:cs="Arial"/>
              </w:rPr>
            </w:pPr>
          </w:p>
        </w:tc>
        <w:tc>
          <w:tcPr>
            <w:tcW w:w="3402" w:type="dxa"/>
            <w:shd w:val="clear" w:color="auto" w:fill="999999"/>
          </w:tcPr>
          <w:p w:rsidR="00884710" w:rsidRPr="0018399A" w:rsidRDefault="00E427E4" w:rsidP="000C7BAD">
            <w:pPr>
              <w:rPr>
                <w:rFonts w:ascii="Arial Narrow" w:hAnsi="Arial Narrow" w:cs="Arial"/>
              </w:rPr>
            </w:pPr>
            <w:r>
              <w:rPr>
                <w:rFonts w:ascii="Arial Narrow" w:hAnsi="Arial Narrow" w:cs="Arial"/>
              </w:rPr>
              <w:t>Withdrawn</w:t>
            </w:r>
          </w:p>
        </w:tc>
      </w:tr>
    </w:tbl>
    <w:p w:rsidR="001F658F" w:rsidRPr="001F658F" w:rsidRDefault="001F658F" w:rsidP="001F658F">
      <w:pPr>
        <w:pStyle w:val="Textkrper"/>
      </w:pPr>
    </w:p>
    <w:p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00D17" w:rsidRPr="00C81381" w:rsidTr="00E427E4">
        <w:trPr>
          <w:trHeight w:val="141"/>
        </w:trPr>
        <w:tc>
          <w:tcPr>
            <w:tcW w:w="817" w:type="dxa"/>
            <w:tcBorders>
              <w:bottom w:val="single" w:sz="4" w:space="0" w:color="auto"/>
            </w:tcBorders>
            <w:shd w:val="clear" w:color="auto" w:fill="00FFFF"/>
          </w:tcPr>
          <w:p w:rsidR="00400D17" w:rsidRPr="00C81381" w:rsidRDefault="00400D17" w:rsidP="00FC51A7">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00FFFF"/>
          </w:tcPr>
          <w:p w:rsidR="00400D17" w:rsidRPr="00C81381" w:rsidRDefault="00400D17" w:rsidP="00FC51A7">
            <w:pPr>
              <w:rPr>
                <w:rFonts w:ascii="Arial Narrow" w:hAnsi="Arial Narrow" w:cs="Arial"/>
              </w:rPr>
            </w:pPr>
            <w:hyperlink r:id="rId98" w:history="1">
              <w:r w:rsidR="003A16BC">
                <w:rPr>
                  <w:rStyle w:val="Hyperlink"/>
                  <w:rFonts w:cs="Arial"/>
                </w:rPr>
                <w:t>C6-2001</w:t>
              </w:r>
              <w:r>
                <w:rPr>
                  <w:rStyle w:val="Hyperlink"/>
                  <w:rFonts w:cs="Arial"/>
                </w:rPr>
                <w:t>09</w:t>
              </w:r>
            </w:hyperlink>
          </w:p>
        </w:tc>
        <w:tc>
          <w:tcPr>
            <w:tcW w:w="1276" w:type="dxa"/>
            <w:tcBorders>
              <w:bottom w:val="single" w:sz="4" w:space="0" w:color="auto"/>
            </w:tcBorders>
            <w:shd w:val="clear" w:color="auto" w:fill="00FFFF"/>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00FFFF"/>
            <w:vAlign w:val="center"/>
          </w:tcPr>
          <w:p w:rsidR="00400D17" w:rsidRPr="00C81381" w:rsidRDefault="00400D17" w:rsidP="00FC51A7">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00FFFF"/>
          </w:tcPr>
          <w:p w:rsidR="00400D17" w:rsidRPr="00C81381" w:rsidRDefault="00E427E4" w:rsidP="00FC51A7">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tcBorders>
              <w:bottom w:val="single" w:sz="4" w:space="0" w:color="auto"/>
            </w:tcBorders>
            <w:shd w:val="clear" w:color="auto" w:fill="00FFFF"/>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rsidR="00400D17" w:rsidRPr="00C81381" w:rsidRDefault="00E427E4" w:rsidP="00FC51A7">
            <w:pPr>
              <w:suppressAutoHyphens w:val="0"/>
              <w:snapToGrid w:val="0"/>
              <w:ind w:right="400"/>
              <w:rPr>
                <w:rFonts w:ascii="Arial Narrow" w:eastAsia="Arial Unicode MS" w:hAnsi="Arial Narrow" w:cs="Arial"/>
              </w:rPr>
            </w:pPr>
            <w:r>
              <w:rPr>
                <w:rFonts w:ascii="Arial Narrow" w:eastAsia="Arial Unicode MS" w:hAnsi="Arial Narrow" w:cs="Arial"/>
              </w:rPr>
              <w:t>No discussion on meeting schedule due to pending decision in 3GPP on Q2 meetings</w:t>
            </w:r>
          </w:p>
        </w:tc>
      </w:tr>
      <w:tr w:rsidR="001F658F" w:rsidRPr="00C81381" w:rsidTr="00E427E4">
        <w:trPr>
          <w:trHeight w:val="141"/>
        </w:trPr>
        <w:tc>
          <w:tcPr>
            <w:tcW w:w="817" w:type="dxa"/>
            <w:shd w:val="clear" w:color="auto" w:fill="999999"/>
          </w:tcPr>
          <w:p w:rsidR="001F658F" w:rsidRPr="00C81381" w:rsidRDefault="001F658F" w:rsidP="000C7BAD">
            <w:pPr>
              <w:rPr>
                <w:rFonts w:ascii="Arial Narrow" w:hAnsi="Arial Narrow" w:cs="Arial"/>
              </w:rPr>
            </w:pPr>
            <w:r>
              <w:rPr>
                <w:rFonts w:ascii="Arial Narrow" w:hAnsi="Arial Narrow" w:cs="Arial"/>
              </w:rPr>
              <w:t>Disc</w:t>
            </w:r>
          </w:p>
        </w:tc>
        <w:tc>
          <w:tcPr>
            <w:tcW w:w="1276" w:type="dxa"/>
            <w:shd w:val="clear" w:color="auto" w:fill="999999"/>
          </w:tcPr>
          <w:p w:rsidR="001F658F" w:rsidRPr="00C81381" w:rsidRDefault="00E427E4" w:rsidP="000C7BAD">
            <w:pPr>
              <w:rPr>
                <w:rFonts w:ascii="Arial Narrow" w:hAnsi="Arial Narrow" w:cs="Arial"/>
              </w:rPr>
            </w:pPr>
            <w:r>
              <w:rPr>
                <w:rFonts w:ascii="Arial Narrow" w:hAnsi="Arial Narrow" w:cs="Arial"/>
              </w:rPr>
              <w:t>C6-2001</w:t>
            </w:r>
            <w:r w:rsidR="001F658F">
              <w:rPr>
                <w:rFonts w:ascii="Arial Narrow" w:hAnsi="Arial Narrow" w:cs="Arial"/>
              </w:rPr>
              <w:t>10</w:t>
            </w:r>
          </w:p>
        </w:tc>
        <w:tc>
          <w:tcPr>
            <w:tcW w:w="1276" w:type="dxa"/>
            <w:shd w:val="clear" w:color="auto" w:fill="999999"/>
            <w:vAlign w:val="center"/>
          </w:tcPr>
          <w:p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999999"/>
            <w:vAlign w:val="center"/>
          </w:tcPr>
          <w:p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999999"/>
          </w:tcPr>
          <w:p w:rsidR="001F658F" w:rsidRPr="00C81381" w:rsidRDefault="001F658F" w:rsidP="000C7BAD">
            <w:pPr>
              <w:suppressAutoHyphens w:val="0"/>
              <w:snapToGrid w:val="0"/>
              <w:rPr>
                <w:rFonts w:ascii="Arial Narrow" w:eastAsia="Arial Unicode MS" w:hAnsi="Arial Narrow" w:cs="Arial"/>
              </w:rPr>
            </w:pPr>
          </w:p>
        </w:tc>
        <w:tc>
          <w:tcPr>
            <w:tcW w:w="1134" w:type="dxa"/>
            <w:shd w:val="clear" w:color="auto" w:fill="999999"/>
          </w:tcPr>
          <w:p w:rsidR="001F658F" w:rsidRPr="00C81381"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999999"/>
          </w:tcPr>
          <w:p w:rsidR="001F658F" w:rsidRPr="00C81381" w:rsidRDefault="00E427E4" w:rsidP="000C7BAD">
            <w:pPr>
              <w:suppressAutoHyphens w:val="0"/>
              <w:snapToGrid w:val="0"/>
              <w:ind w:right="400"/>
              <w:rPr>
                <w:rFonts w:ascii="Arial Narrow" w:eastAsia="Arial Unicode MS" w:hAnsi="Arial Narrow" w:cs="Arial"/>
              </w:rPr>
            </w:pPr>
            <w:r>
              <w:rPr>
                <w:rFonts w:ascii="Arial Narrow" w:eastAsia="Arial Unicode MS" w:hAnsi="Arial Narrow" w:cs="Arial"/>
              </w:rPr>
              <w:t>Withdrawn</w:t>
            </w:r>
          </w:p>
        </w:tc>
      </w:tr>
    </w:tbl>
    <w:p w:rsidR="001F658F" w:rsidRPr="001F658F" w:rsidRDefault="001F658F" w:rsidP="001F658F">
      <w:pPr>
        <w:pStyle w:val="Textkrper"/>
        <w:rPr>
          <w:lang w:val="en-US"/>
        </w:rPr>
      </w:pPr>
    </w:p>
    <w:p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065C3" w:rsidRPr="001C291B" w:rsidTr="00C45052">
        <w:trPr>
          <w:trHeight w:val="141"/>
        </w:trPr>
        <w:tc>
          <w:tcPr>
            <w:tcW w:w="817" w:type="dxa"/>
            <w:tcBorders>
              <w:bottom w:val="single" w:sz="4" w:space="0" w:color="auto"/>
            </w:tcBorders>
            <w:shd w:val="clear" w:color="auto" w:fill="00FFFF"/>
          </w:tcPr>
          <w:p w:rsidR="00F065C3" w:rsidRPr="0018399A" w:rsidRDefault="00F065C3" w:rsidP="00E14344">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rsidR="00F065C3" w:rsidRPr="0018399A" w:rsidRDefault="00F065C3" w:rsidP="00E14344">
            <w:pPr>
              <w:rPr>
                <w:rFonts w:ascii="Arial Narrow" w:hAnsi="Arial Narrow" w:cs="Arial"/>
              </w:rPr>
            </w:pPr>
            <w:hyperlink r:id="rId99" w:history="1">
              <w:r>
                <w:rPr>
                  <w:rStyle w:val="Hyperlink"/>
                  <w:rFonts w:cs="Arial"/>
                </w:rPr>
                <w:t>C6-200134</w:t>
              </w:r>
            </w:hyperlink>
          </w:p>
        </w:tc>
        <w:tc>
          <w:tcPr>
            <w:tcW w:w="1276" w:type="dxa"/>
            <w:tcBorders>
              <w:bottom w:val="single" w:sz="4" w:space="0" w:color="auto"/>
            </w:tcBorders>
            <w:shd w:val="clear" w:color="auto" w:fill="00FFFF"/>
          </w:tcPr>
          <w:p w:rsidR="00F065C3" w:rsidRPr="001C291B" w:rsidRDefault="00F065C3" w:rsidP="00E14344">
            <w:pPr>
              <w:rPr>
                <w:rFonts w:ascii="Arial Narrow" w:hAnsi="Arial Narrow" w:cs="Arial"/>
              </w:rPr>
            </w:pPr>
            <w:r w:rsidRPr="001C291B">
              <w:rPr>
                <w:rFonts w:ascii="Arial Narrow" w:hAnsi="Arial Narrow" w:cs="Arial"/>
              </w:rPr>
              <w:t>Thales DIS</w:t>
            </w:r>
          </w:p>
        </w:tc>
        <w:tc>
          <w:tcPr>
            <w:tcW w:w="4394" w:type="dxa"/>
            <w:tcBorders>
              <w:bottom w:val="single" w:sz="4" w:space="0" w:color="auto"/>
            </w:tcBorders>
            <w:shd w:val="clear" w:color="auto" w:fill="00FFFF"/>
          </w:tcPr>
          <w:p w:rsidR="00F065C3" w:rsidRPr="001C291B" w:rsidRDefault="00F065C3" w:rsidP="00E14344">
            <w:pPr>
              <w:rPr>
                <w:rFonts w:ascii="Arial Narrow" w:hAnsi="Arial Narrow" w:cs="Arial"/>
              </w:rPr>
            </w:pPr>
            <w:r w:rsidRPr="001C291B">
              <w:rPr>
                <w:rFonts w:ascii="Arial Narrow" w:hAnsi="Arial Narrow" w:cs="Arial"/>
              </w:rPr>
              <w:t>31.102, CR#0874, cat F</w:t>
            </w:r>
          </w:p>
          <w:p w:rsidR="00F065C3" w:rsidRPr="001C291B" w:rsidRDefault="00F065C3" w:rsidP="00E14344">
            <w:pPr>
              <w:rPr>
                <w:rFonts w:ascii="Arial Narrow" w:hAnsi="Arial Narrow" w:cs="Arial"/>
              </w:rPr>
            </w:pPr>
            <w:r w:rsidRPr="001C291B">
              <w:rPr>
                <w:rFonts w:ascii="Arial Narrow" w:hAnsi="Arial Narrow" w:cs="Arial"/>
              </w:rPr>
              <w:t>Report of SA3 S3-194455 Tdocs recommendation (in Rel15)</w:t>
            </w:r>
          </w:p>
        </w:tc>
        <w:tc>
          <w:tcPr>
            <w:tcW w:w="2693" w:type="dxa"/>
            <w:tcBorders>
              <w:bottom w:val="single" w:sz="4" w:space="0" w:color="auto"/>
            </w:tcBorders>
            <w:shd w:val="clear" w:color="auto" w:fill="00FFFF"/>
          </w:tcPr>
          <w:p w:rsidR="00F065C3" w:rsidRPr="0018399A" w:rsidRDefault="00F065C3" w:rsidP="00E14344">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rsidR="00F065C3" w:rsidRPr="0018399A" w:rsidRDefault="00F065C3" w:rsidP="00E14344">
            <w:pPr>
              <w:rPr>
                <w:rFonts w:ascii="Arial Narrow" w:hAnsi="Arial Narrow" w:cs="Arial"/>
              </w:rPr>
            </w:pPr>
            <w:r>
              <w:rPr>
                <w:rFonts w:ascii="Arial Narrow" w:hAnsi="Arial Narrow" w:cs="Arial"/>
              </w:rPr>
              <w:t>C6-200187</w:t>
            </w:r>
          </w:p>
        </w:tc>
        <w:tc>
          <w:tcPr>
            <w:tcW w:w="3402" w:type="dxa"/>
            <w:tcBorders>
              <w:bottom w:val="single" w:sz="4" w:space="0" w:color="auto"/>
            </w:tcBorders>
            <w:shd w:val="clear" w:color="auto" w:fill="00FFFF"/>
          </w:tcPr>
          <w:p w:rsidR="00F065C3" w:rsidRPr="00EE4BB3" w:rsidRDefault="00F065C3" w:rsidP="00E14344">
            <w:pPr>
              <w:rPr>
                <w:rFonts w:ascii="Arial Narrow" w:hAnsi="Arial Narrow" w:cs="Arial"/>
              </w:rPr>
            </w:pPr>
            <w:r w:rsidRPr="00EE4BB3">
              <w:rPr>
                <w:rFonts w:ascii="Arial Narrow" w:hAnsi="Arial Narrow" w:cs="Arial"/>
              </w:rPr>
              <w:t>This is a CR clarifying usage of IMSI and NSI based on feedback received from SA3.</w:t>
            </w:r>
          </w:p>
          <w:p w:rsidR="00F065C3" w:rsidRPr="00EE4BB3" w:rsidRDefault="00F065C3" w:rsidP="00E14344">
            <w:pPr>
              <w:rPr>
                <w:rFonts w:ascii="Arial Narrow" w:hAnsi="Arial Narrow" w:cs="Arial"/>
              </w:rPr>
            </w:pPr>
            <w:r w:rsidRPr="00EE4BB3">
              <w:rPr>
                <w:rFonts w:ascii="Arial Narrow" w:hAnsi="Arial Narrow" w:cs="Arial"/>
              </w:rPr>
              <w:lastRenderedPageBreak/>
              <w:t>Need to handle this topic to specify IMSI and NSI usage and clarify that only either IMSI or NSI are present in a USIM.</w:t>
            </w:r>
          </w:p>
          <w:p w:rsidR="00F065C3" w:rsidRPr="00EE4BB3" w:rsidRDefault="00F065C3" w:rsidP="00E14344">
            <w:pPr>
              <w:rPr>
                <w:rFonts w:ascii="Arial Narrow" w:hAnsi="Arial Narrow" w:cs="Arial"/>
              </w:rPr>
            </w:pPr>
          </w:p>
          <w:p w:rsidR="00F065C3" w:rsidRPr="00EE4BB3" w:rsidRDefault="00F065C3" w:rsidP="00E14344">
            <w:pPr>
              <w:rPr>
                <w:rFonts w:ascii="Arial Narrow" w:hAnsi="Arial Narrow" w:cs="Arial"/>
              </w:rPr>
            </w:pPr>
            <w:r w:rsidRPr="00EE4BB3">
              <w:rPr>
                <w:rFonts w:ascii="Arial Narrow" w:hAnsi="Arial Narrow" w:cs="Arial"/>
              </w:rPr>
              <w:t>Qualcomm alternative proposal in 145</w:t>
            </w:r>
          </w:p>
          <w:p w:rsidR="00F065C3" w:rsidRPr="00EE4BB3" w:rsidRDefault="00F065C3" w:rsidP="00E14344">
            <w:pPr>
              <w:rPr>
                <w:rFonts w:ascii="Arial Narrow" w:hAnsi="Arial Narrow" w:cs="Arial"/>
              </w:rPr>
            </w:pPr>
          </w:p>
          <w:p w:rsidR="00F065C3" w:rsidRPr="00EE4BB3" w:rsidRDefault="00F065C3" w:rsidP="00E14344">
            <w:pPr>
              <w:rPr>
                <w:rFonts w:ascii="Arial Narrow" w:hAnsi="Arial Narrow" w:cs="Arial"/>
              </w:rPr>
            </w:pPr>
            <w:r w:rsidRPr="00EE4BB3">
              <w:rPr>
                <w:rFonts w:ascii="Arial Narrow" w:hAnsi="Arial Narrow" w:cs="Arial"/>
              </w:rPr>
              <w:t>Qualcomm:</w:t>
            </w:r>
          </w:p>
          <w:p w:rsidR="00F065C3" w:rsidRPr="00EE4BB3" w:rsidRDefault="00F065C3" w:rsidP="00E14344">
            <w:pPr>
              <w:rPr>
                <w:rFonts w:ascii="Arial Narrow" w:hAnsi="Arial Narrow"/>
                <w:lang w:val="en-US" w:eastAsia="de-DE"/>
              </w:rPr>
            </w:pPr>
            <w:r w:rsidRPr="00EE4BB3">
              <w:rPr>
                <w:rFonts w:ascii="Arial Narrow" w:hAnsi="Arial Narrow"/>
                <w:lang w:val="en-US"/>
              </w:rPr>
              <w:t xml:space="preserve">As per the Vertical_LAN WI CP-193172 we believe the change in this CR is not required for Rel15. </w:t>
            </w:r>
          </w:p>
          <w:p w:rsidR="00F065C3" w:rsidRPr="00EE4BB3" w:rsidRDefault="00F065C3" w:rsidP="00E14344">
            <w:pPr>
              <w:rPr>
                <w:rFonts w:ascii="Arial Narrow" w:hAnsi="Arial Narrow"/>
                <w:lang w:val="en-US"/>
              </w:rPr>
            </w:pPr>
            <w:r w:rsidRPr="00EE4BB3">
              <w:rPr>
                <w:rFonts w:ascii="Arial Narrow" w:hAnsi="Arial Narrow"/>
                <w:lang w:val="en-US"/>
              </w:rPr>
              <w:t xml:space="preserve">SNPNs were specified as part of this </w:t>
            </w:r>
            <w:r w:rsidRPr="00EE4BB3">
              <w:rPr>
                <w:rFonts w:ascii="Arial Narrow" w:hAnsi="Arial Narrow"/>
                <w:b/>
                <w:bCs/>
                <w:u w:val="single"/>
                <w:lang w:val="en-US"/>
              </w:rPr>
              <w:t>Rel-16</w:t>
            </w:r>
            <w:r w:rsidRPr="00EE4BB3">
              <w:rPr>
                <w:rFonts w:ascii="Arial Narrow" w:hAnsi="Arial Narrow"/>
                <w:lang w:val="en-US"/>
              </w:rPr>
              <w:t xml:space="preserve"> Vertical_LAN WI.</w:t>
            </w:r>
          </w:p>
          <w:p w:rsidR="00F065C3" w:rsidRPr="00EE4BB3" w:rsidRDefault="00F065C3" w:rsidP="00E14344">
            <w:pPr>
              <w:rPr>
                <w:rFonts w:ascii="Arial Narrow" w:hAnsi="Arial Narrow"/>
                <w:lang w:val="en-US"/>
              </w:rPr>
            </w:pPr>
          </w:p>
          <w:p w:rsidR="00F065C3" w:rsidRPr="00EE4BB3" w:rsidRDefault="00F065C3" w:rsidP="00E14344">
            <w:pPr>
              <w:rPr>
                <w:rFonts w:ascii="Arial Narrow" w:hAnsi="Arial Narrow"/>
                <w:lang w:val="en-US"/>
              </w:rPr>
            </w:pPr>
            <w:r w:rsidRPr="00EE4BB3">
              <w:rPr>
                <w:rFonts w:ascii="Arial Narrow" w:hAnsi="Arial Narrow"/>
                <w:lang w:val="en-US"/>
              </w:rPr>
              <w:t>Thales:</w:t>
            </w:r>
          </w:p>
          <w:p w:rsidR="00F065C3" w:rsidRPr="00EE4BB3" w:rsidRDefault="00F065C3" w:rsidP="00E14344">
            <w:pPr>
              <w:rPr>
                <w:rFonts w:ascii="Arial Narrow" w:hAnsi="Arial Narrow" w:cs="Arial"/>
                <w:color w:val="1F497D"/>
                <w:lang w:val="en-US" w:eastAsia="de-DE"/>
              </w:rPr>
            </w:pPr>
            <w:r w:rsidRPr="00EE4BB3">
              <w:rPr>
                <w:rFonts w:ascii="Arial Narrow" w:hAnsi="Arial Narrow" w:cs="Arial"/>
                <w:color w:val="1F497D"/>
                <w:lang w:val="en-US"/>
              </w:rPr>
              <w:t>Regarding remarks from Qualcomm related to SNPNs introduction only in Rel16, EF</w:t>
            </w:r>
            <w:r w:rsidRPr="00EE4BB3">
              <w:rPr>
                <w:rFonts w:ascii="Arial Narrow" w:hAnsi="Arial Narrow" w:cs="Arial"/>
                <w:color w:val="1F497D"/>
                <w:vertAlign w:val="subscript"/>
                <w:lang w:val="en-US"/>
              </w:rPr>
              <w:t>NSI</w:t>
            </w:r>
            <w:r w:rsidRPr="00EE4BB3">
              <w:rPr>
                <w:rFonts w:ascii="Arial Narrow" w:hAnsi="Arial Narrow" w:cs="Arial"/>
                <w:color w:val="1F497D"/>
                <w:lang w:val="en-US"/>
              </w:rPr>
              <w:t xml:space="preserve"> presence in Release 15 may not make sense.</w:t>
            </w:r>
          </w:p>
          <w:p w:rsidR="00F065C3" w:rsidRPr="00EE4BB3" w:rsidRDefault="00F065C3" w:rsidP="00E14344">
            <w:pPr>
              <w:rPr>
                <w:rFonts w:ascii="Arial Narrow" w:hAnsi="Arial Narrow" w:cs="Arial"/>
                <w:color w:val="1F497D"/>
                <w:lang w:val="en-US"/>
              </w:rPr>
            </w:pPr>
            <w:r w:rsidRPr="00EE4BB3">
              <w:rPr>
                <w:rFonts w:ascii="Arial Narrow" w:hAnsi="Arial Narrow" w:cs="Arial"/>
                <w:color w:val="1F497D"/>
                <w:lang w:val="en-US"/>
              </w:rPr>
              <w:t>For Rel15 to be consistent with SA1/SA3 LS (‘either IMSI or NSI’), does it make sense to revert Rel15 by removing completely EF</w:t>
            </w:r>
            <w:r w:rsidRPr="00EE4BB3">
              <w:rPr>
                <w:rFonts w:ascii="Arial Narrow" w:hAnsi="Arial Narrow" w:cs="Arial"/>
                <w:color w:val="1F497D"/>
                <w:vertAlign w:val="subscript"/>
                <w:lang w:val="en-US"/>
              </w:rPr>
              <w:t>NSI</w:t>
            </w:r>
            <w:r w:rsidRPr="00EE4BB3">
              <w:rPr>
                <w:rFonts w:ascii="Arial Narrow" w:hAnsi="Arial Narrow" w:cs="Arial"/>
                <w:color w:val="1F497D"/>
                <w:lang w:val="en-US"/>
              </w:rPr>
              <w:t xml:space="preserve"> and Service n° 130  ?</w:t>
            </w:r>
          </w:p>
          <w:p w:rsidR="00F065C3" w:rsidRPr="00EE4BB3" w:rsidRDefault="00F065C3" w:rsidP="00E14344">
            <w:pPr>
              <w:rPr>
                <w:rFonts w:ascii="Arial Narrow" w:hAnsi="Arial Narrow" w:cs="Arial"/>
                <w:color w:val="1F497D"/>
                <w:lang w:val="en-US"/>
              </w:rPr>
            </w:pPr>
          </w:p>
          <w:p w:rsidR="00F065C3" w:rsidRPr="00EE4BB3" w:rsidRDefault="00F065C3" w:rsidP="00E14344">
            <w:pPr>
              <w:rPr>
                <w:rFonts w:ascii="Arial Narrow" w:hAnsi="Arial Narrow" w:cs="Arial"/>
                <w:color w:val="1F497D"/>
                <w:lang w:val="en-US"/>
              </w:rPr>
            </w:pPr>
            <w:r w:rsidRPr="00EE4BB3">
              <w:rPr>
                <w:rFonts w:ascii="Arial Narrow" w:hAnsi="Arial Narrow" w:cs="Arial"/>
                <w:color w:val="1F497D"/>
                <w:lang w:val="en-US"/>
              </w:rPr>
              <w:t>Then EF</w:t>
            </w:r>
            <w:r w:rsidRPr="00EE4BB3">
              <w:rPr>
                <w:rFonts w:ascii="Arial Narrow" w:hAnsi="Arial Narrow" w:cs="Arial"/>
                <w:color w:val="1F497D"/>
                <w:vertAlign w:val="subscript"/>
                <w:lang w:val="en-US"/>
              </w:rPr>
              <w:t>NSI</w:t>
            </w:r>
            <w:r w:rsidRPr="00EE4BB3">
              <w:rPr>
                <w:rFonts w:ascii="Arial Narrow" w:hAnsi="Arial Narrow" w:cs="Arial"/>
                <w:color w:val="1F497D"/>
                <w:lang w:val="en-US"/>
              </w:rPr>
              <w:t xml:space="preserve"> / service n°130 will be only introduced in Rel 16.</w:t>
            </w:r>
          </w:p>
          <w:p w:rsidR="00F065C3" w:rsidRPr="00EE4BB3" w:rsidRDefault="00F065C3" w:rsidP="00E14344">
            <w:pPr>
              <w:rPr>
                <w:rFonts w:ascii="Arial Narrow" w:hAnsi="Arial Narrow" w:cs="Arial"/>
                <w:color w:val="1F497D"/>
                <w:lang w:val="en-US"/>
              </w:rPr>
            </w:pPr>
            <w:r w:rsidRPr="00EE4BB3">
              <w:rPr>
                <w:rFonts w:ascii="Arial Narrow" w:hAnsi="Arial Narrow" w:cs="Arial"/>
                <w:color w:val="1F497D"/>
                <w:lang w:val="en-US"/>
              </w:rPr>
              <w:t>Taking into account SA1/SA3 LS (‘either IMSI or NSI’),  EF</w:t>
            </w:r>
            <w:r w:rsidRPr="00EE4BB3">
              <w:rPr>
                <w:rFonts w:ascii="Arial Narrow" w:hAnsi="Arial Narrow" w:cs="Arial"/>
                <w:color w:val="1F497D"/>
                <w:vertAlign w:val="subscript"/>
                <w:lang w:val="en-US"/>
              </w:rPr>
              <w:t>IMSI</w:t>
            </w:r>
            <w:r w:rsidRPr="00EE4BB3">
              <w:rPr>
                <w:rFonts w:ascii="Arial Narrow" w:hAnsi="Arial Narrow" w:cs="Arial"/>
                <w:color w:val="1F497D"/>
                <w:lang w:val="en-US"/>
              </w:rPr>
              <w:t xml:space="preserve"> cannot present if EF</w:t>
            </w:r>
            <w:r w:rsidRPr="00EE4BB3">
              <w:rPr>
                <w:rFonts w:ascii="Arial Narrow" w:hAnsi="Arial Narrow" w:cs="Arial"/>
                <w:color w:val="1F497D"/>
                <w:vertAlign w:val="subscript"/>
                <w:lang w:val="en-US"/>
              </w:rPr>
              <w:t>NSI</w:t>
            </w:r>
            <w:r w:rsidRPr="00EE4BB3">
              <w:rPr>
                <w:rFonts w:ascii="Arial Narrow" w:hAnsi="Arial Narrow" w:cs="Arial"/>
                <w:color w:val="1F497D"/>
                <w:lang w:val="en-US"/>
              </w:rPr>
              <w:t xml:space="preserve"> is..</w:t>
            </w:r>
          </w:p>
          <w:p w:rsidR="00F065C3" w:rsidRPr="00EE4BB3" w:rsidRDefault="00F065C3" w:rsidP="00E14344">
            <w:pPr>
              <w:rPr>
                <w:rFonts w:ascii="Arial Narrow" w:hAnsi="Arial Narrow" w:cs="Arial"/>
                <w:color w:val="1F497D"/>
                <w:lang w:val="en-US"/>
              </w:rPr>
            </w:pPr>
          </w:p>
          <w:p w:rsidR="00F065C3" w:rsidRPr="00EE4BB3" w:rsidRDefault="00F065C3" w:rsidP="00E14344">
            <w:pPr>
              <w:rPr>
                <w:rFonts w:ascii="Arial Narrow" w:hAnsi="Arial Narrow" w:cs="Arial"/>
                <w:color w:val="1F497D"/>
                <w:lang w:val="en-US"/>
              </w:rPr>
            </w:pPr>
            <w:r w:rsidRPr="00EE4BB3">
              <w:rPr>
                <w:rFonts w:ascii="Arial Narrow" w:hAnsi="Arial Narrow" w:cs="Arial"/>
                <w:color w:val="1F497D"/>
                <w:lang w:val="en-US"/>
              </w:rPr>
              <w:t>If we keep EF</w:t>
            </w:r>
            <w:r w:rsidRPr="00EE4BB3">
              <w:rPr>
                <w:rFonts w:ascii="Arial Narrow" w:hAnsi="Arial Narrow" w:cs="Arial"/>
                <w:color w:val="1F497D"/>
                <w:vertAlign w:val="subscript"/>
                <w:lang w:val="en-US"/>
              </w:rPr>
              <w:t>NSI</w:t>
            </w:r>
            <w:r w:rsidRPr="00EE4BB3">
              <w:rPr>
                <w:rFonts w:ascii="Arial Narrow" w:hAnsi="Arial Narrow" w:cs="Arial"/>
                <w:color w:val="1F497D"/>
                <w:lang w:val="en-US"/>
              </w:rPr>
              <w:t xml:space="preserve"> in Rel15, Qualcomm will be able to introduce his current CR in Rel15 thus making Thales CR on Rel16 needless.</w:t>
            </w:r>
          </w:p>
          <w:p w:rsidR="00F065C3" w:rsidRPr="00EE4BB3" w:rsidRDefault="00F065C3" w:rsidP="00E14344">
            <w:pPr>
              <w:rPr>
                <w:rFonts w:ascii="Arial Narrow" w:hAnsi="Arial Narrow" w:cs="Arial"/>
                <w:color w:val="1F497D"/>
                <w:lang w:val="en-US"/>
              </w:rPr>
            </w:pPr>
          </w:p>
          <w:p w:rsidR="00F065C3" w:rsidRPr="00EE4BB3" w:rsidRDefault="00F065C3" w:rsidP="00E14344">
            <w:pPr>
              <w:rPr>
                <w:rFonts w:ascii="Arial Narrow" w:hAnsi="Arial Narrow" w:cs="Arial"/>
                <w:color w:val="1F497D"/>
                <w:lang w:val="en-US"/>
              </w:rPr>
            </w:pPr>
            <w:r w:rsidRPr="00EE4BB3">
              <w:rPr>
                <w:rFonts w:ascii="Arial Narrow" w:hAnsi="Arial Narrow" w:cs="Arial"/>
                <w:color w:val="1F497D"/>
                <w:lang w:val="en-US"/>
              </w:rPr>
              <w:t>That why we prefer to remove EF</w:t>
            </w:r>
            <w:r w:rsidRPr="00EE4BB3">
              <w:rPr>
                <w:rFonts w:ascii="Arial Narrow" w:hAnsi="Arial Narrow" w:cs="Arial"/>
                <w:color w:val="1F497D"/>
                <w:vertAlign w:val="subscript"/>
                <w:lang w:val="en-US"/>
              </w:rPr>
              <w:t>NSI</w:t>
            </w:r>
            <w:r w:rsidRPr="00EE4BB3">
              <w:rPr>
                <w:rFonts w:ascii="Arial Narrow" w:hAnsi="Arial Narrow" w:cs="Arial"/>
                <w:color w:val="1F497D"/>
                <w:lang w:val="en-US"/>
              </w:rPr>
              <w:t xml:space="preserve"> / service n°130 in Release 15.</w:t>
            </w:r>
          </w:p>
          <w:p w:rsidR="00F065C3" w:rsidRPr="00EE4BB3" w:rsidRDefault="00F065C3" w:rsidP="00E14344">
            <w:pPr>
              <w:rPr>
                <w:rFonts w:ascii="Arial Narrow" w:hAnsi="Arial Narrow"/>
                <w:lang w:val="en-US"/>
              </w:rPr>
            </w:pPr>
          </w:p>
          <w:p w:rsidR="00F065C3" w:rsidRPr="00EE4BB3" w:rsidRDefault="00F065C3" w:rsidP="00E14344">
            <w:pPr>
              <w:rPr>
                <w:rFonts w:ascii="Arial Narrow" w:hAnsi="Arial Narrow" w:cs="Arial"/>
                <w:lang w:val="en-US"/>
              </w:rPr>
            </w:pPr>
            <w:r w:rsidRPr="00EE4BB3">
              <w:rPr>
                <w:rFonts w:ascii="Arial Narrow" w:hAnsi="Arial Narrow" w:cs="Arial"/>
                <w:lang w:val="en-US"/>
              </w:rPr>
              <w:t>ST:</w:t>
            </w:r>
          </w:p>
          <w:p w:rsidR="00F065C3" w:rsidRPr="00EE4BB3" w:rsidRDefault="00F065C3" w:rsidP="00E14344">
            <w:pPr>
              <w:rPr>
                <w:rFonts w:ascii="Arial Narrow" w:hAnsi="Arial Narrow"/>
                <w:color w:val="1F497D"/>
                <w:lang w:val="en-US" w:eastAsia="de-DE"/>
              </w:rPr>
            </w:pPr>
            <w:r w:rsidRPr="00EE4BB3">
              <w:rPr>
                <w:rFonts w:ascii="Arial Narrow" w:hAnsi="Arial Narrow"/>
                <w:color w:val="1F497D"/>
                <w:lang w:val="en-US"/>
              </w:rPr>
              <w:t>Today, I think we do</w:t>
            </w:r>
            <w:r>
              <w:rPr>
                <w:rFonts w:ascii="Arial Narrow" w:hAnsi="Arial Narrow"/>
                <w:color w:val="1F497D"/>
                <w:lang w:val="en-US"/>
              </w:rPr>
              <w:t>n’t have any release 15 product</w:t>
            </w:r>
            <w:r w:rsidRPr="00EE4BB3">
              <w:rPr>
                <w:rFonts w:ascii="Arial Narrow" w:hAnsi="Arial Narrow"/>
                <w:color w:val="1F497D"/>
                <w:lang w:val="en-US"/>
              </w:rPr>
              <w:t xml:space="preserve"> that support SUCI calculation </w:t>
            </w:r>
            <w:r w:rsidRPr="00EE4BB3">
              <w:rPr>
                <w:rFonts w:ascii="Arial Narrow" w:hAnsi="Arial Narrow"/>
                <w:color w:val="1F497D"/>
                <w:lang w:val="en-US"/>
              </w:rPr>
              <w:lastRenderedPageBreak/>
              <w:t>based on NSI, as the release 15 itself is inconsistent about that topic.</w:t>
            </w:r>
          </w:p>
          <w:p w:rsidR="00F065C3" w:rsidRPr="00EE4BB3" w:rsidRDefault="00F065C3" w:rsidP="00E14344">
            <w:pPr>
              <w:rPr>
                <w:rFonts w:ascii="Arial Narrow" w:hAnsi="Arial Narrow"/>
                <w:color w:val="1F497D"/>
                <w:lang w:val="en-US"/>
              </w:rPr>
            </w:pPr>
            <w:r w:rsidRPr="00EE4BB3">
              <w:rPr>
                <w:rFonts w:ascii="Arial Narrow" w:hAnsi="Arial Narrow"/>
                <w:color w:val="1F497D"/>
                <w:lang w:val="en-US"/>
              </w:rPr>
              <w:t>From my point of view, what is necessary is to make release 15 consistent, or removing the service n°130 (or putting it in FFS state), or defining the policy to use NSI or IMSI for SUCI calculation, to avoid any possible misunderstanding in the implementation.</w:t>
            </w:r>
          </w:p>
          <w:p w:rsidR="00F065C3" w:rsidRDefault="00F065C3" w:rsidP="00E14344">
            <w:pPr>
              <w:rPr>
                <w:rFonts w:ascii="Arial Narrow" w:hAnsi="Arial Narrow"/>
                <w:color w:val="1F497D"/>
                <w:lang w:val="en-US"/>
              </w:rPr>
            </w:pPr>
            <w:r w:rsidRPr="00EE4BB3">
              <w:rPr>
                <w:rFonts w:ascii="Arial Narrow" w:hAnsi="Arial Narrow"/>
                <w:color w:val="1F497D"/>
                <w:lang w:val="en-US"/>
              </w:rPr>
              <w:t>So, from ST point</w:t>
            </w:r>
            <w:r>
              <w:rPr>
                <w:rFonts w:ascii="Arial Narrow" w:hAnsi="Arial Narrow"/>
                <w:color w:val="1F497D"/>
                <w:lang w:val="en-US"/>
              </w:rPr>
              <w:t xml:space="preserve"> of view, no problem to support</w:t>
            </w:r>
            <w:r w:rsidRPr="00EE4BB3">
              <w:rPr>
                <w:rFonts w:ascii="Arial Narrow" w:hAnsi="Arial Narrow"/>
                <w:color w:val="1F497D"/>
                <w:lang w:val="en-US"/>
              </w:rPr>
              <w:t> deletion of EFNSI and service n°130.</w:t>
            </w:r>
          </w:p>
          <w:p w:rsidR="00F065C3" w:rsidRDefault="00F065C3" w:rsidP="00E14344">
            <w:pPr>
              <w:rPr>
                <w:rFonts w:ascii="Arial Narrow" w:hAnsi="Arial Narrow"/>
                <w:color w:val="1F497D"/>
                <w:lang w:val="en-US"/>
              </w:rPr>
            </w:pPr>
          </w:p>
          <w:p w:rsidR="00F065C3" w:rsidRDefault="00F065C3" w:rsidP="00E14344">
            <w:pPr>
              <w:rPr>
                <w:rFonts w:ascii="Arial Narrow" w:hAnsi="Arial Narrow"/>
                <w:color w:val="1F497D"/>
                <w:lang w:val="en-US"/>
              </w:rPr>
            </w:pPr>
          </w:p>
          <w:p w:rsidR="00F065C3" w:rsidRDefault="00F065C3" w:rsidP="00E14344">
            <w:pPr>
              <w:rPr>
                <w:rFonts w:ascii="Arial Narrow" w:hAnsi="Arial Narrow"/>
                <w:color w:val="1F497D"/>
                <w:lang w:val="en-US"/>
              </w:rPr>
            </w:pPr>
            <w:r>
              <w:rPr>
                <w:rFonts w:ascii="Arial Narrow" w:hAnsi="Arial Narrow"/>
                <w:color w:val="1F497D"/>
                <w:lang w:val="en-US"/>
              </w:rPr>
              <w:t>General agreement to remove EF_NSI and related procedures from REl-15 of TS 31.102.</w:t>
            </w:r>
          </w:p>
          <w:p w:rsidR="00F065C3" w:rsidRDefault="00F065C3" w:rsidP="00E14344">
            <w:pPr>
              <w:rPr>
                <w:rFonts w:ascii="Arial Narrow" w:hAnsi="Arial Narrow"/>
                <w:color w:val="1F497D"/>
                <w:lang w:val="en-US"/>
              </w:rPr>
            </w:pPr>
          </w:p>
          <w:p w:rsidR="00F065C3" w:rsidRPr="00F065C3" w:rsidRDefault="00F065C3" w:rsidP="00E14344">
            <w:pPr>
              <w:rPr>
                <w:rFonts w:ascii="Arial Narrow" w:hAnsi="Arial Narrow"/>
                <w:color w:val="1F497D"/>
                <w:lang w:val="en-US"/>
              </w:rPr>
            </w:pPr>
            <w:r>
              <w:rPr>
                <w:rFonts w:ascii="Arial Narrow" w:hAnsi="Arial Narrow"/>
                <w:color w:val="1F497D"/>
                <w:lang w:val="en-US"/>
              </w:rPr>
              <w:t>Needs to be revised!!</w:t>
            </w:r>
          </w:p>
        </w:tc>
      </w:tr>
      <w:tr w:rsidR="00C45052" w:rsidRPr="001C291B" w:rsidTr="00D861FB">
        <w:trPr>
          <w:trHeight w:val="141"/>
        </w:trPr>
        <w:tc>
          <w:tcPr>
            <w:tcW w:w="817" w:type="dxa"/>
            <w:tcBorders>
              <w:bottom w:val="single" w:sz="4" w:space="0" w:color="auto"/>
            </w:tcBorders>
            <w:shd w:val="clear" w:color="auto" w:fill="00FFFF"/>
          </w:tcPr>
          <w:p w:rsidR="00C45052" w:rsidRPr="0018399A" w:rsidRDefault="00C45052" w:rsidP="00117BDD">
            <w:pPr>
              <w:rPr>
                <w:rFonts w:ascii="Arial Narrow" w:hAnsi="Arial Narrow" w:cs="Arial"/>
              </w:rPr>
            </w:pPr>
            <w:r>
              <w:rPr>
                <w:rFonts w:ascii="Arial Narrow" w:hAnsi="Arial Narrow" w:cs="Arial"/>
              </w:rPr>
              <w:lastRenderedPageBreak/>
              <w:t>CR</w:t>
            </w:r>
          </w:p>
        </w:tc>
        <w:tc>
          <w:tcPr>
            <w:tcW w:w="1276" w:type="dxa"/>
            <w:tcBorders>
              <w:bottom w:val="single" w:sz="4" w:space="0" w:color="auto"/>
            </w:tcBorders>
            <w:shd w:val="clear" w:color="auto" w:fill="00FFFF"/>
          </w:tcPr>
          <w:p w:rsidR="00C45052" w:rsidRPr="0018399A" w:rsidRDefault="00C45052" w:rsidP="00117BDD">
            <w:pPr>
              <w:rPr>
                <w:rFonts w:ascii="Arial Narrow" w:hAnsi="Arial Narrow" w:cs="Arial"/>
              </w:rPr>
            </w:pPr>
            <w:hyperlink r:id="rId100" w:history="1">
              <w:r>
                <w:rPr>
                  <w:rStyle w:val="Hyperlink"/>
                  <w:rFonts w:cs="Arial"/>
                </w:rPr>
                <w:t>C6-200187</w:t>
              </w:r>
            </w:hyperlink>
          </w:p>
        </w:tc>
        <w:tc>
          <w:tcPr>
            <w:tcW w:w="1276" w:type="dxa"/>
            <w:tcBorders>
              <w:bottom w:val="single" w:sz="4" w:space="0" w:color="auto"/>
            </w:tcBorders>
            <w:shd w:val="clear" w:color="auto" w:fill="00FFFF"/>
          </w:tcPr>
          <w:p w:rsidR="00C45052" w:rsidRPr="001C291B" w:rsidRDefault="00C45052" w:rsidP="00117BDD">
            <w:pPr>
              <w:rPr>
                <w:rFonts w:ascii="Arial Narrow" w:hAnsi="Arial Narrow" w:cs="Arial"/>
              </w:rPr>
            </w:pPr>
            <w:r w:rsidRPr="001C291B">
              <w:rPr>
                <w:rFonts w:ascii="Arial Narrow" w:hAnsi="Arial Narrow" w:cs="Arial"/>
              </w:rPr>
              <w:t>Thales DIS</w:t>
            </w:r>
          </w:p>
        </w:tc>
        <w:tc>
          <w:tcPr>
            <w:tcW w:w="4394" w:type="dxa"/>
            <w:tcBorders>
              <w:bottom w:val="single" w:sz="4" w:space="0" w:color="auto"/>
            </w:tcBorders>
            <w:shd w:val="clear" w:color="auto" w:fill="00FFFF"/>
          </w:tcPr>
          <w:p w:rsidR="00C45052" w:rsidRPr="001C291B" w:rsidRDefault="00C45052" w:rsidP="00117BDD">
            <w:pPr>
              <w:rPr>
                <w:rFonts w:ascii="Arial Narrow" w:hAnsi="Arial Narrow" w:cs="Arial"/>
              </w:rPr>
            </w:pPr>
            <w:r w:rsidRPr="001C291B">
              <w:rPr>
                <w:rFonts w:ascii="Arial Narrow" w:hAnsi="Arial Narrow" w:cs="Arial"/>
              </w:rPr>
              <w:t>31.102, CR#0874</w:t>
            </w:r>
            <w:r>
              <w:rPr>
                <w:rFonts w:ascii="Arial Narrow" w:hAnsi="Arial Narrow" w:cs="Arial"/>
              </w:rPr>
              <w:t>r1</w:t>
            </w:r>
            <w:r w:rsidRPr="001C291B">
              <w:rPr>
                <w:rFonts w:ascii="Arial Narrow" w:hAnsi="Arial Narrow" w:cs="Arial"/>
              </w:rPr>
              <w:t>, cat F</w:t>
            </w:r>
          </w:p>
          <w:p w:rsidR="00C45052" w:rsidRPr="001C291B" w:rsidRDefault="00C45052" w:rsidP="00117BDD">
            <w:pPr>
              <w:rPr>
                <w:rFonts w:ascii="Arial Narrow" w:hAnsi="Arial Narrow" w:cs="Arial"/>
              </w:rPr>
            </w:pPr>
            <w:r w:rsidRPr="001C291B">
              <w:rPr>
                <w:rFonts w:ascii="Arial Narrow" w:hAnsi="Arial Narrow" w:cs="Arial"/>
              </w:rPr>
              <w:t>Report of SA3 S3-194455 Tdocs recommendation (in Rel15)</w:t>
            </w:r>
          </w:p>
        </w:tc>
        <w:tc>
          <w:tcPr>
            <w:tcW w:w="2693" w:type="dxa"/>
            <w:tcBorders>
              <w:bottom w:val="single" w:sz="4" w:space="0" w:color="auto"/>
            </w:tcBorders>
            <w:shd w:val="clear" w:color="auto" w:fill="00FFFF"/>
          </w:tcPr>
          <w:p w:rsidR="00C45052" w:rsidRPr="0018399A" w:rsidRDefault="00C45052" w:rsidP="00117BDD">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rsidR="00C45052" w:rsidRPr="0018399A" w:rsidRDefault="00C45052" w:rsidP="00117BDD">
            <w:pPr>
              <w:rPr>
                <w:rFonts w:ascii="Arial Narrow" w:hAnsi="Arial Narrow" w:cs="Arial"/>
              </w:rPr>
            </w:pPr>
            <w:r>
              <w:rPr>
                <w:rFonts w:ascii="Arial Narrow" w:hAnsi="Arial Narrow" w:cs="Arial"/>
              </w:rPr>
              <w:t>C6-200</w:t>
            </w:r>
            <w:r>
              <w:rPr>
                <w:rFonts w:ascii="Arial Narrow" w:hAnsi="Arial Narrow" w:cs="Arial"/>
              </w:rPr>
              <w:t>198</w:t>
            </w:r>
          </w:p>
        </w:tc>
        <w:tc>
          <w:tcPr>
            <w:tcW w:w="3402" w:type="dxa"/>
            <w:tcBorders>
              <w:bottom w:val="single" w:sz="4" w:space="0" w:color="auto"/>
            </w:tcBorders>
            <w:shd w:val="clear" w:color="auto" w:fill="00FFFF"/>
          </w:tcPr>
          <w:p w:rsidR="00C45052" w:rsidRPr="00EE4BB3" w:rsidRDefault="00C45052" w:rsidP="00117BDD">
            <w:pPr>
              <w:rPr>
                <w:rFonts w:ascii="Arial Narrow" w:hAnsi="Arial Narrow"/>
                <w:lang w:val="en-US"/>
              </w:rPr>
            </w:pPr>
            <w:r>
              <w:rPr>
                <w:rFonts w:ascii="Arial Narrow" w:hAnsi="Arial Narrow" w:cs="Arial"/>
              </w:rPr>
              <w:t xml:space="preserve">Revision of </w:t>
            </w:r>
            <w:hyperlink r:id="rId101" w:history="1">
              <w:r>
                <w:rPr>
                  <w:rStyle w:val="Hyperlink"/>
                  <w:rFonts w:cs="Arial"/>
                </w:rPr>
                <w:t>C6-200134</w:t>
              </w:r>
            </w:hyperlink>
          </w:p>
          <w:p w:rsidR="00C45052" w:rsidRPr="00EE4BB3" w:rsidRDefault="00C45052" w:rsidP="00117BDD">
            <w:pPr>
              <w:rPr>
                <w:rFonts w:ascii="Arial Narrow" w:hAnsi="Arial Narrow"/>
                <w:lang w:val="en-US"/>
              </w:rPr>
            </w:pPr>
          </w:p>
          <w:p w:rsidR="00C45052" w:rsidRPr="00EE4BB3" w:rsidRDefault="00C45052" w:rsidP="00117BDD">
            <w:pPr>
              <w:rPr>
                <w:rFonts w:ascii="Arial Narrow" w:hAnsi="Arial Narrow" w:cs="Arial"/>
              </w:rPr>
            </w:pPr>
          </w:p>
        </w:tc>
      </w:tr>
      <w:tr w:rsidR="001C291B" w:rsidRPr="001C291B" w:rsidTr="00D861FB">
        <w:trPr>
          <w:trHeight w:val="141"/>
        </w:trPr>
        <w:tc>
          <w:tcPr>
            <w:tcW w:w="817" w:type="dxa"/>
            <w:tcBorders>
              <w:bottom w:val="single" w:sz="4" w:space="0" w:color="auto"/>
            </w:tcBorders>
            <w:shd w:val="clear" w:color="auto" w:fill="00FF00"/>
          </w:tcPr>
          <w:p w:rsidR="001C291B" w:rsidRPr="0018399A" w:rsidRDefault="001C291B" w:rsidP="001C291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00"/>
          </w:tcPr>
          <w:p w:rsidR="001C291B" w:rsidRPr="0018399A" w:rsidRDefault="00C45052" w:rsidP="001C291B">
            <w:pPr>
              <w:rPr>
                <w:rFonts w:ascii="Arial Narrow" w:hAnsi="Arial Narrow" w:cs="Arial"/>
              </w:rPr>
            </w:pPr>
            <w:r>
              <w:rPr>
                <w:rFonts w:ascii="Arial Narrow" w:hAnsi="Arial Narrow" w:cs="Arial"/>
              </w:rPr>
              <w:t>C6-200</w:t>
            </w:r>
            <w:r>
              <w:rPr>
                <w:rFonts w:ascii="Arial Narrow" w:hAnsi="Arial Narrow" w:cs="Arial"/>
              </w:rPr>
              <w:t>198</w:t>
            </w:r>
          </w:p>
        </w:tc>
        <w:tc>
          <w:tcPr>
            <w:tcW w:w="1276" w:type="dxa"/>
            <w:tcBorders>
              <w:bottom w:val="single" w:sz="4" w:space="0" w:color="auto"/>
            </w:tcBorders>
            <w:shd w:val="clear" w:color="auto" w:fill="00FF00"/>
          </w:tcPr>
          <w:p w:rsidR="001C291B" w:rsidRPr="001C291B" w:rsidRDefault="001C291B" w:rsidP="001C291B">
            <w:pPr>
              <w:rPr>
                <w:rFonts w:ascii="Arial Narrow" w:hAnsi="Arial Narrow" w:cs="Arial"/>
              </w:rPr>
            </w:pPr>
            <w:r w:rsidRPr="001C291B">
              <w:rPr>
                <w:rFonts w:ascii="Arial Narrow" w:hAnsi="Arial Narrow" w:cs="Arial"/>
              </w:rPr>
              <w:t>Thales DIS</w:t>
            </w:r>
          </w:p>
        </w:tc>
        <w:tc>
          <w:tcPr>
            <w:tcW w:w="4394" w:type="dxa"/>
            <w:tcBorders>
              <w:bottom w:val="single" w:sz="4" w:space="0" w:color="auto"/>
            </w:tcBorders>
            <w:shd w:val="clear" w:color="auto" w:fill="00FF00"/>
          </w:tcPr>
          <w:p w:rsidR="001C291B" w:rsidRPr="001C291B" w:rsidRDefault="001C291B" w:rsidP="001C291B">
            <w:pPr>
              <w:rPr>
                <w:rFonts w:ascii="Arial Narrow" w:hAnsi="Arial Narrow" w:cs="Arial"/>
              </w:rPr>
            </w:pPr>
            <w:r w:rsidRPr="001C291B">
              <w:rPr>
                <w:rFonts w:ascii="Arial Narrow" w:hAnsi="Arial Narrow" w:cs="Arial"/>
              </w:rPr>
              <w:t>31.102, CR#0874</w:t>
            </w:r>
            <w:r w:rsidR="00F065C3">
              <w:rPr>
                <w:rFonts w:ascii="Arial Narrow" w:hAnsi="Arial Narrow" w:cs="Arial"/>
              </w:rPr>
              <w:t>r1</w:t>
            </w:r>
            <w:r w:rsidRPr="001C291B">
              <w:rPr>
                <w:rFonts w:ascii="Arial Narrow" w:hAnsi="Arial Narrow" w:cs="Arial"/>
              </w:rPr>
              <w:t>, cat F</w:t>
            </w:r>
          </w:p>
          <w:p w:rsidR="001C291B" w:rsidRPr="001C291B" w:rsidRDefault="001C291B" w:rsidP="001C291B">
            <w:pPr>
              <w:rPr>
                <w:rFonts w:ascii="Arial Narrow" w:hAnsi="Arial Narrow" w:cs="Arial"/>
              </w:rPr>
            </w:pPr>
            <w:r w:rsidRPr="001C291B">
              <w:rPr>
                <w:rFonts w:ascii="Arial Narrow" w:hAnsi="Arial Narrow" w:cs="Arial"/>
              </w:rPr>
              <w:t>Report of SA3 S3-194455 Tdocs recommendation (in Rel15)</w:t>
            </w:r>
          </w:p>
        </w:tc>
        <w:tc>
          <w:tcPr>
            <w:tcW w:w="2693" w:type="dxa"/>
            <w:tcBorders>
              <w:bottom w:val="single" w:sz="4" w:space="0" w:color="auto"/>
            </w:tcBorders>
            <w:shd w:val="clear" w:color="auto" w:fill="00FF00"/>
          </w:tcPr>
          <w:p w:rsidR="001C291B" w:rsidRPr="0018399A" w:rsidRDefault="00D861FB" w:rsidP="001C291B">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rsidR="001C291B" w:rsidRPr="0018399A" w:rsidRDefault="001C291B" w:rsidP="001C291B">
            <w:pPr>
              <w:rPr>
                <w:rFonts w:ascii="Arial Narrow" w:hAnsi="Arial Narrow" w:cs="Arial"/>
              </w:rPr>
            </w:pPr>
          </w:p>
        </w:tc>
        <w:tc>
          <w:tcPr>
            <w:tcW w:w="3402" w:type="dxa"/>
            <w:tcBorders>
              <w:bottom w:val="single" w:sz="4" w:space="0" w:color="auto"/>
            </w:tcBorders>
            <w:shd w:val="clear" w:color="auto" w:fill="00FF00"/>
          </w:tcPr>
          <w:p w:rsidR="000E09B9" w:rsidRPr="00EE4BB3" w:rsidRDefault="00C45052" w:rsidP="00F065C3">
            <w:pPr>
              <w:rPr>
                <w:rFonts w:ascii="Arial Narrow" w:hAnsi="Arial Narrow"/>
                <w:lang w:val="en-US"/>
              </w:rPr>
            </w:pPr>
            <w:r>
              <w:rPr>
                <w:rFonts w:ascii="Arial Narrow" w:hAnsi="Arial Narrow" w:cs="Arial"/>
              </w:rPr>
              <w:t xml:space="preserve">Revision of </w:t>
            </w:r>
            <w:hyperlink r:id="rId102" w:history="1">
              <w:r>
                <w:rPr>
                  <w:rStyle w:val="Hyperlink"/>
                  <w:rFonts w:cs="Arial"/>
                </w:rPr>
                <w:t>C6-200187</w:t>
              </w:r>
            </w:hyperlink>
            <w:r>
              <w:rPr>
                <w:rFonts w:ascii="Arial Narrow" w:hAnsi="Arial Narrow" w:cs="Arial"/>
              </w:rPr>
              <w:t xml:space="preserve"> r</w:t>
            </w:r>
            <w:r w:rsidR="00F065C3">
              <w:rPr>
                <w:rFonts w:ascii="Arial Narrow" w:hAnsi="Arial Narrow" w:cs="Arial"/>
              </w:rPr>
              <w:t xml:space="preserve">evision of </w:t>
            </w:r>
            <w:hyperlink r:id="rId103" w:history="1">
              <w:r w:rsidR="00F065C3">
                <w:rPr>
                  <w:rStyle w:val="Hyperlink"/>
                  <w:rFonts w:cs="Arial"/>
                </w:rPr>
                <w:t>C6-200134</w:t>
              </w:r>
            </w:hyperlink>
          </w:p>
          <w:p w:rsidR="00AF45FA" w:rsidRPr="00EE4BB3" w:rsidRDefault="00AF45FA" w:rsidP="000E09B9">
            <w:pPr>
              <w:rPr>
                <w:rFonts w:ascii="Arial Narrow" w:hAnsi="Arial Narrow"/>
                <w:lang w:val="en-US"/>
              </w:rPr>
            </w:pPr>
          </w:p>
          <w:p w:rsidR="00AA21D3" w:rsidRPr="00EE4BB3" w:rsidRDefault="00AA21D3" w:rsidP="00F065C3">
            <w:pPr>
              <w:rPr>
                <w:rFonts w:ascii="Arial Narrow" w:hAnsi="Arial Narrow" w:cs="Arial"/>
              </w:rPr>
            </w:pPr>
          </w:p>
        </w:tc>
      </w:tr>
      <w:tr w:rsidR="001C291B" w:rsidRPr="001C291B" w:rsidTr="002904A9">
        <w:trPr>
          <w:trHeight w:val="141"/>
        </w:trPr>
        <w:tc>
          <w:tcPr>
            <w:tcW w:w="817" w:type="dxa"/>
            <w:shd w:val="clear" w:color="auto" w:fill="00FFFF"/>
          </w:tcPr>
          <w:p w:rsidR="001C291B" w:rsidRPr="0018399A" w:rsidRDefault="001C291B" w:rsidP="009F1B13">
            <w:pPr>
              <w:rPr>
                <w:rFonts w:ascii="Arial Narrow" w:hAnsi="Arial Narrow" w:cs="Arial"/>
              </w:rPr>
            </w:pPr>
            <w:r>
              <w:rPr>
                <w:rFonts w:ascii="Arial Narrow" w:hAnsi="Arial Narrow" w:cs="Arial"/>
              </w:rPr>
              <w:t>CR</w:t>
            </w:r>
          </w:p>
        </w:tc>
        <w:tc>
          <w:tcPr>
            <w:tcW w:w="1276" w:type="dxa"/>
            <w:shd w:val="clear" w:color="auto" w:fill="00FFFF"/>
          </w:tcPr>
          <w:p w:rsidR="001C291B" w:rsidRPr="0018399A" w:rsidRDefault="001C291B" w:rsidP="009F1B13">
            <w:pPr>
              <w:rPr>
                <w:rFonts w:ascii="Arial Narrow" w:hAnsi="Arial Narrow" w:cs="Arial"/>
              </w:rPr>
            </w:pPr>
            <w:r>
              <w:rPr>
                <w:rFonts w:ascii="Arial Narrow" w:hAnsi="Arial Narrow" w:cs="Arial"/>
              </w:rPr>
              <w:t>C6-200135</w:t>
            </w:r>
          </w:p>
        </w:tc>
        <w:tc>
          <w:tcPr>
            <w:tcW w:w="1276" w:type="dxa"/>
            <w:shd w:val="clear" w:color="auto" w:fill="00FFFF"/>
          </w:tcPr>
          <w:p w:rsidR="001C291B" w:rsidRPr="001C291B" w:rsidRDefault="001C291B" w:rsidP="009F1B13">
            <w:pPr>
              <w:rPr>
                <w:rFonts w:ascii="Arial Narrow" w:hAnsi="Arial Narrow" w:cs="Arial"/>
              </w:rPr>
            </w:pPr>
            <w:r w:rsidRPr="001C291B">
              <w:rPr>
                <w:rFonts w:ascii="Arial Narrow" w:hAnsi="Arial Narrow" w:cs="Arial"/>
              </w:rPr>
              <w:t>Thales DIS</w:t>
            </w:r>
          </w:p>
        </w:tc>
        <w:tc>
          <w:tcPr>
            <w:tcW w:w="4394" w:type="dxa"/>
            <w:shd w:val="clear" w:color="auto" w:fill="00FFFF"/>
          </w:tcPr>
          <w:p w:rsidR="001C291B" w:rsidRPr="001C291B" w:rsidRDefault="001C291B" w:rsidP="009F1B13">
            <w:pPr>
              <w:rPr>
                <w:rFonts w:ascii="Arial Narrow" w:hAnsi="Arial Narrow" w:cs="Arial"/>
              </w:rPr>
            </w:pPr>
            <w:r>
              <w:rPr>
                <w:rFonts w:ascii="Arial Narrow" w:hAnsi="Arial Narrow" w:cs="Arial"/>
              </w:rPr>
              <w:t>31.102, CR#0875</w:t>
            </w:r>
            <w:r w:rsidRPr="001C291B">
              <w:rPr>
                <w:rFonts w:ascii="Arial Narrow" w:hAnsi="Arial Narrow" w:cs="Arial"/>
              </w:rPr>
              <w:t xml:space="preserve">, cat </w:t>
            </w:r>
            <w:r>
              <w:rPr>
                <w:rFonts w:ascii="Arial Narrow" w:hAnsi="Arial Narrow" w:cs="Arial"/>
              </w:rPr>
              <w:t>A</w:t>
            </w:r>
          </w:p>
          <w:p w:rsidR="001C291B" w:rsidRPr="001C291B" w:rsidRDefault="001C291B" w:rsidP="009F1B13">
            <w:pPr>
              <w:rPr>
                <w:rFonts w:ascii="Arial Narrow" w:hAnsi="Arial Narrow" w:cs="Arial"/>
              </w:rPr>
            </w:pPr>
            <w:r w:rsidRPr="001C291B">
              <w:rPr>
                <w:rFonts w:ascii="Arial Narrow" w:hAnsi="Arial Narrow" w:cs="Arial"/>
              </w:rPr>
              <w:t>Report of SA3 S3-194455 Tdocs recommendation (in Rel15)</w:t>
            </w:r>
          </w:p>
        </w:tc>
        <w:tc>
          <w:tcPr>
            <w:tcW w:w="2693" w:type="dxa"/>
            <w:shd w:val="clear" w:color="auto" w:fill="00FFFF"/>
          </w:tcPr>
          <w:p w:rsidR="001C291B" w:rsidRPr="0018399A" w:rsidRDefault="002904A9" w:rsidP="009F1B13">
            <w:pPr>
              <w:rPr>
                <w:rFonts w:ascii="Arial Narrow" w:hAnsi="Arial Narrow" w:cs="Arial"/>
              </w:rPr>
            </w:pPr>
            <w:r>
              <w:rPr>
                <w:rFonts w:ascii="Arial Narrow" w:hAnsi="Arial Narrow" w:cs="Arial"/>
              </w:rPr>
              <w:t>Noted</w:t>
            </w:r>
          </w:p>
        </w:tc>
        <w:tc>
          <w:tcPr>
            <w:tcW w:w="1134" w:type="dxa"/>
            <w:shd w:val="clear" w:color="auto" w:fill="00FFFF"/>
          </w:tcPr>
          <w:p w:rsidR="001C291B" w:rsidRPr="0018399A" w:rsidRDefault="001C291B" w:rsidP="009F1B13">
            <w:pPr>
              <w:rPr>
                <w:rFonts w:ascii="Arial Narrow" w:hAnsi="Arial Narrow" w:cs="Arial"/>
              </w:rPr>
            </w:pPr>
          </w:p>
        </w:tc>
        <w:tc>
          <w:tcPr>
            <w:tcW w:w="3402" w:type="dxa"/>
            <w:shd w:val="clear" w:color="auto" w:fill="00FFFF"/>
          </w:tcPr>
          <w:p w:rsidR="001C291B" w:rsidRDefault="001C291B" w:rsidP="001C291B">
            <w:pPr>
              <w:rPr>
                <w:rFonts w:ascii="Arial Narrow" w:hAnsi="Arial Narrow" w:cs="Arial"/>
              </w:rPr>
            </w:pPr>
            <w:r>
              <w:rPr>
                <w:rFonts w:ascii="Arial Narrow" w:hAnsi="Arial Narrow" w:cs="Arial"/>
              </w:rPr>
              <w:t>This is a mirror CR</w:t>
            </w:r>
          </w:p>
          <w:p w:rsidR="002904A9" w:rsidRDefault="002904A9" w:rsidP="001C291B">
            <w:pPr>
              <w:rPr>
                <w:rFonts w:ascii="Arial Narrow" w:hAnsi="Arial Narrow" w:cs="Arial"/>
              </w:rPr>
            </w:pPr>
          </w:p>
          <w:p w:rsidR="002904A9" w:rsidRPr="0018399A" w:rsidRDefault="002904A9" w:rsidP="001C291B">
            <w:pPr>
              <w:rPr>
                <w:rFonts w:ascii="Arial Narrow" w:hAnsi="Arial Narrow" w:cs="Arial"/>
              </w:rPr>
            </w:pPr>
            <w:r>
              <w:rPr>
                <w:rFonts w:ascii="Arial Narrow" w:hAnsi="Arial Narrow" w:cs="Arial"/>
              </w:rPr>
              <w:t>Due to discussions on 134, this is no mirror anymore and a new CR to be generated</w:t>
            </w:r>
          </w:p>
        </w:tc>
      </w:tr>
      <w:tr w:rsidR="001C291B" w:rsidRPr="001C291B" w:rsidTr="00D861FB">
        <w:trPr>
          <w:trHeight w:val="367"/>
        </w:trPr>
        <w:tc>
          <w:tcPr>
            <w:tcW w:w="817" w:type="dxa"/>
            <w:shd w:val="clear" w:color="auto" w:fill="00FF00"/>
          </w:tcPr>
          <w:p w:rsidR="001C291B" w:rsidRDefault="00F065C3" w:rsidP="001C291B">
            <w:pPr>
              <w:rPr>
                <w:rFonts w:ascii="Arial Narrow" w:hAnsi="Arial Narrow" w:cs="Arial"/>
              </w:rPr>
            </w:pPr>
            <w:r>
              <w:rPr>
                <w:rFonts w:ascii="Arial Narrow" w:hAnsi="Arial Narrow" w:cs="Arial"/>
              </w:rPr>
              <w:t>CR</w:t>
            </w:r>
          </w:p>
        </w:tc>
        <w:tc>
          <w:tcPr>
            <w:tcW w:w="1276" w:type="dxa"/>
            <w:shd w:val="clear" w:color="auto" w:fill="00FF00"/>
          </w:tcPr>
          <w:p w:rsidR="001C291B" w:rsidRDefault="00F065C3" w:rsidP="00F065C3">
            <w:pPr>
              <w:rPr>
                <w:rFonts w:ascii="Arial Narrow" w:hAnsi="Arial Narrow" w:cs="Arial"/>
              </w:rPr>
            </w:pPr>
            <w:r>
              <w:rPr>
                <w:rFonts w:ascii="Arial Narrow" w:hAnsi="Arial Narrow" w:cs="Arial"/>
              </w:rPr>
              <w:t xml:space="preserve">C6-200191 </w:t>
            </w:r>
          </w:p>
        </w:tc>
        <w:tc>
          <w:tcPr>
            <w:tcW w:w="1276" w:type="dxa"/>
            <w:shd w:val="clear" w:color="auto" w:fill="00FF00"/>
          </w:tcPr>
          <w:p w:rsidR="001C291B" w:rsidRPr="001C291B" w:rsidRDefault="00F065C3" w:rsidP="001C291B">
            <w:pPr>
              <w:rPr>
                <w:rFonts w:ascii="Arial Narrow" w:hAnsi="Arial Narrow" w:cs="Arial"/>
              </w:rPr>
            </w:pPr>
            <w:r>
              <w:rPr>
                <w:rFonts w:ascii="Arial Narrow" w:hAnsi="Arial Narrow" w:cs="Arial"/>
              </w:rPr>
              <w:t>Thales DIS</w:t>
            </w:r>
          </w:p>
        </w:tc>
        <w:tc>
          <w:tcPr>
            <w:tcW w:w="4394" w:type="dxa"/>
            <w:shd w:val="clear" w:color="auto" w:fill="00FF00"/>
          </w:tcPr>
          <w:p w:rsidR="00A00825" w:rsidRPr="001C291B" w:rsidRDefault="00A00825" w:rsidP="00A00825">
            <w:pPr>
              <w:rPr>
                <w:rFonts w:ascii="Arial Narrow" w:hAnsi="Arial Narrow" w:cs="Arial"/>
              </w:rPr>
            </w:pPr>
            <w:r>
              <w:rPr>
                <w:rFonts w:ascii="Arial Narrow" w:hAnsi="Arial Narrow" w:cs="Arial"/>
              </w:rPr>
              <w:t>31.102, CR#0884</w:t>
            </w:r>
            <w:r w:rsidRPr="001C291B">
              <w:rPr>
                <w:rFonts w:ascii="Arial Narrow" w:hAnsi="Arial Narrow" w:cs="Arial"/>
              </w:rPr>
              <w:t xml:space="preserve">, cat </w:t>
            </w:r>
            <w:r>
              <w:rPr>
                <w:rFonts w:ascii="Arial Narrow" w:hAnsi="Arial Narrow" w:cs="Arial"/>
              </w:rPr>
              <w:t>F</w:t>
            </w:r>
          </w:p>
          <w:p w:rsidR="001C291B" w:rsidRPr="001C291B" w:rsidRDefault="00A00825" w:rsidP="001C291B">
            <w:pPr>
              <w:rPr>
                <w:rFonts w:ascii="Arial Narrow" w:hAnsi="Arial Narrow" w:cs="Arial"/>
              </w:rPr>
            </w:pPr>
            <w:r w:rsidRPr="00A00825">
              <w:rPr>
                <w:rFonts w:ascii="Arial Narrow" w:hAnsi="Arial Narrow" w:cs="Arial"/>
              </w:rPr>
              <w:t>either IMSI or NSI Report of SA3 S3-194455 Tdocs recommendation (in Rel16)</w:t>
            </w:r>
          </w:p>
        </w:tc>
        <w:tc>
          <w:tcPr>
            <w:tcW w:w="2693" w:type="dxa"/>
            <w:shd w:val="clear" w:color="auto" w:fill="00FF00"/>
          </w:tcPr>
          <w:p w:rsidR="001C291B" w:rsidRPr="0018399A" w:rsidRDefault="00D861FB" w:rsidP="001C291B">
            <w:pPr>
              <w:rPr>
                <w:rFonts w:ascii="Arial Narrow" w:hAnsi="Arial Narrow" w:cs="Arial"/>
              </w:rPr>
            </w:pPr>
            <w:r>
              <w:rPr>
                <w:rFonts w:ascii="Arial Narrow" w:hAnsi="Arial Narrow" w:cs="Arial"/>
              </w:rPr>
              <w:t>Agreed</w:t>
            </w:r>
          </w:p>
        </w:tc>
        <w:tc>
          <w:tcPr>
            <w:tcW w:w="1134" w:type="dxa"/>
            <w:shd w:val="clear" w:color="auto" w:fill="00FF00"/>
          </w:tcPr>
          <w:p w:rsidR="001C291B" w:rsidRPr="0018399A" w:rsidRDefault="001C291B" w:rsidP="001C291B">
            <w:pPr>
              <w:rPr>
                <w:rFonts w:ascii="Arial Narrow" w:hAnsi="Arial Narrow" w:cs="Arial"/>
              </w:rPr>
            </w:pPr>
          </w:p>
        </w:tc>
        <w:tc>
          <w:tcPr>
            <w:tcW w:w="3402" w:type="dxa"/>
            <w:shd w:val="clear" w:color="auto" w:fill="00FF00"/>
          </w:tcPr>
          <w:p w:rsidR="001C291B" w:rsidRDefault="001C291B" w:rsidP="001C291B">
            <w:pPr>
              <w:rPr>
                <w:rFonts w:ascii="Arial Narrow" w:hAnsi="Arial Narrow" w:cs="Arial"/>
              </w:rPr>
            </w:pPr>
          </w:p>
        </w:tc>
      </w:tr>
    </w:tbl>
    <w:p w:rsidR="001C291B" w:rsidRPr="001C291B" w:rsidRDefault="001C291B" w:rsidP="001C291B">
      <w:pPr>
        <w:pStyle w:val="Textkrper"/>
      </w:pP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rsidR="005E516B" w:rsidRDefault="005E516B" w:rsidP="005E516B">
      <w:pPr>
        <w:pStyle w:val="Textkrper"/>
        <w:rPr>
          <w:rFonts w:ascii="Arial Narrow" w:hAnsi="Arial Narrow" w:cs="Arial"/>
          <w:lang w:val="en-US"/>
        </w:rPr>
      </w:pPr>
      <w:r>
        <w:rPr>
          <w:rFonts w:ascii="Arial Narrow" w:hAnsi="Arial Narrow" w:cs="Arial"/>
          <w:lang w:val="en-US"/>
        </w:rPr>
        <w:t xml:space="preserve">Close Friday </w:t>
      </w:r>
      <w:r w:rsidRPr="00C81381">
        <w:rPr>
          <w:rFonts w:ascii="Arial Narrow" w:hAnsi="Arial Narrow" w:cs="Arial"/>
          <w:lang w:val="en-US"/>
        </w:rPr>
        <w:t>latest at 1</w:t>
      </w:r>
      <w:r>
        <w:rPr>
          <w:rFonts w:ascii="Arial Narrow" w:hAnsi="Arial Narrow" w:cs="Arial"/>
          <w:lang w:val="en-US"/>
        </w:rPr>
        <w:t>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04"/>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3A2" w:rsidRDefault="004513A2">
      <w:r>
        <w:separator/>
      </w:r>
    </w:p>
  </w:endnote>
  <w:endnote w:type="continuationSeparator" w:id="0">
    <w:p w:rsidR="004513A2" w:rsidRDefault="0045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Malgun Gothic"/>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31F" w:rsidRDefault="00AE4C4E">
    <w:pPr>
      <w:pStyle w:val="Fuzeile"/>
    </w:pPr>
    <w:r>
      <w:rPr>
        <w:noProof/>
        <w:lang w:val="de-DE" w:eastAsia="de-DE"/>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7102475</wp:posOffset>
              </wp:positionV>
              <wp:extent cx="10691495" cy="266700"/>
              <wp:effectExtent l="0" t="0" r="0" b="3175"/>
              <wp:wrapNone/>
              <wp:docPr id="1" name="MSIPCM4bf54df1a19c7c877afcd32a" descr="{&quot;HashCode&quot;:329665280,&quot;Height&quot;:595.0,&quot;Width&quot;:841.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149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331F" w:rsidRPr="000D0035" w:rsidRDefault="0039331F" w:rsidP="000D0035">
                          <w:pPr>
                            <w:jc w:val="center"/>
                            <w:rPr>
                              <w:rFonts w:ascii="Calibri" w:hAnsi="Calibri" w:cs="Calibri"/>
                              <w:color w:val="317100"/>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4bf54df1a19c7c877afcd32a" o:spid="_x0000_s1026" type="#_x0000_t202" alt="{&quot;HashCode&quot;:329665280,&quot;Height&quot;:595.0,&quot;Width&quot;:841.0,&quot;Placement&quot;:&quot;Footer&quot;,&quot;Index&quot;:&quot;Primary&quot;,&quot;Section&quot;:1,&quot;Top&quot;:0.0,&quot;Left&quot;:0.0}" style="position:absolute;margin-left:0;margin-top:559.25pt;width:841.85pt;height:2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" o:allowincell="f" filled="f" stroked="f">
              <v:textbox inset=",0,,0">
                <w:txbxContent>
                  <w:p w:rsidR="0039331F" w:rsidRPr="000D0035" w:rsidRDefault="0039331F" w:rsidP="000D0035">
                    <w:pPr>
                      <w:jc w:val="center"/>
                      <w:rPr>
                        <w:rFonts w:ascii="Calibri" w:hAnsi="Calibri" w:cs="Calibri"/>
                        <w:color w:val="3171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3A2" w:rsidRDefault="004513A2">
      <w:r>
        <w:separator/>
      </w:r>
    </w:p>
  </w:footnote>
  <w:footnote w:type="continuationSeparator" w:id="0">
    <w:p w:rsidR="004513A2" w:rsidRDefault="00451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FCCA66FC"/>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0281E0F"/>
    <w:multiLevelType w:val="hybridMultilevel"/>
    <w:tmpl w:val="12C68EF2"/>
    <w:lvl w:ilvl="0" w:tplc="BBE498FA">
      <w:start w:val="5"/>
      <w:numFmt w:val="bullet"/>
      <w:lvlText w:val="-"/>
      <w:lvlJc w:val="left"/>
      <w:pPr>
        <w:ind w:left="720" w:hanging="360"/>
      </w:pPr>
      <w:rPr>
        <w:rFonts w:ascii="Calibri" w:eastAsia="DengXi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02ACA"/>
    <w:multiLevelType w:val="hybridMultilevel"/>
    <w:tmpl w:val="86ACF2F2"/>
    <w:lvl w:ilvl="0" w:tplc="A9384A08">
      <w:start w:val="9"/>
      <w:numFmt w:val="bullet"/>
      <w:lvlText w:val="-"/>
      <w:lvlJc w:val="left"/>
      <w:pPr>
        <w:ind w:left="720" w:hanging="360"/>
      </w:pPr>
      <w:rPr>
        <w:rFonts w:ascii="Arial" w:eastAsia="Calibri" w:hAnsi="Arial" w:cs="Arial" w:hint="default"/>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7B6D29"/>
    <w:multiLevelType w:val="hybridMultilevel"/>
    <w:tmpl w:val="5A721D30"/>
    <w:lvl w:ilvl="0" w:tplc="BBE498FA">
      <w:start w:val="5"/>
      <w:numFmt w:val="bullet"/>
      <w:lvlText w:val="-"/>
      <w:lvlJc w:val="left"/>
      <w:pPr>
        <w:ind w:left="720" w:hanging="360"/>
      </w:pPr>
      <w:rPr>
        <w:rFonts w:ascii="Calibri" w:eastAsia="DengXi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1784534D"/>
    <w:multiLevelType w:val="hybridMultilevel"/>
    <w:tmpl w:val="0F826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B483D0D"/>
    <w:multiLevelType w:val="hybridMultilevel"/>
    <w:tmpl w:val="A9A6BDE8"/>
    <w:lvl w:ilvl="0" w:tplc="78387DF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A05DBB"/>
    <w:multiLevelType w:val="hybridMultilevel"/>
    <w:tmpl w:val="1DDE53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A546DD"/>
    <w:multiLevelType w:val="hybridMultilevel"/>
    <w:tmpl w:val="BAE6A498"/>
    <w:lvl w:ilvl="0" w:tplc="4AC4B6BC">
      <w:start w:val="4"/>
      <w:numFmt w:val="bullet"/>
      <w:lvlText w:val="-"/>
      <w:lvlJc w:val="left"/>
      <w:pPr>
        <w:ind w:left="720" w:hanging="360"/>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8"/>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6"/>
  </w:num>
  <w:num w:numId="12">
    <w:abstractNumId w:val="19"/>
  </w:num>
  <w:num w:numId="13">
    <w:abstractNumId w:val="10"/>
  </w:num>
  <w:num w:numId="14">
    <w:abstractNumId w:val="12"/>
    <w:lvlOverride w:ilvl="0"/>
    <w:lvlOverride w:ilvl="1"/>
    <w:lvlOverride w:ilvl="2"/>
    <w:lvlOverride w:ilvl="3"/>
    <w:lvlOverride w:ilvl="4"/>
    <w:lvlOverride w:ilvl="5"/>
    <w:lvlOverride w:ilvl="6"/>
    <w:lvlOverride w:ilvl="7"/>
    <w:lvlOverride w:ilvl="8"/>
  </w:num>
  <w:num w:numId="15">
    <w:abstractNumId w:val="17"/>
    <w:lvlOverride w:ilvl="0"/>
    <w:lvlOverride w:ilvl="1"/>
    <w:lvlOverride w:ilvl="2"/>
    <w:lvlOverride w:ilvl="3"/>
    <w:lvlOverride w:ilvl="4"/>
    <w:lvlOverride w:ilvl="5"/>
    <w:lvlOverride w:ilvl="6"/>
    <w:lvlOverride w:ilvl="7"/>
    <w:lvlOverride w:ilvl="8"/>
  </w:num>
  <w:num w:numId="16">
    <w:abstractNumId w:val="9"/>
    <w:lvlOverride w:ilvl="0"/>
    <w:lvlOverride w:ilvl="1"/>
    <w:lvlOverride w:ilvl="2"/>
    <w:lvlOverride w:ilvl="3"/>
    <w:lvlOverride w:ilvl="4"/>
    <w:lvlOverride w:ilvl="5"/>
    <w:lvlOverride w:ilvl="6"/>
    <w:lvlOverride w:ilvl="7"/>
    <w:lvlOverride w:ilvl="8"/>
  </w:num>
  <w:num w:numId="17">
    <w:abstractNumId w:val="11"/>
    <w:lvlOverride w:ilvl="0"/>
    <w:lvlOverride w:ilvl="1"/>
    <w:lvlOverride w:ilvl="2"/>
    <w:lvlOverride w:ilvl="3"/>
    <w:lvlOverride w:ilvl="4"/>
    <w:lvlOverride w:ilvl="5"/>
    <w:lvlOverride w:ilvl="6"/>
    <w:lvlOverride w:ilvl="7"/>
    <w:lvlOverride w:ilvl="8"/>
  </w:num>
  <w:num w:numId="18">
    <w:abstractNumId w:val="14"/>
    <w:lvlOverride w:ilvl="0"/>
    <w:lvlOverride w:ilvl="1"/>
    <w:lvlOverride w:ilvl="2"/>
    <w:lvlOverride w:ilvl="3"/>
    <w:lvlOverride w:ilvl="4"/>
    <w:lvlOverride w:ilvl="5"/>
    <w:lvlOverride w:ilvl="6"/>
    <w:lvlOverride w:ilvl="7"/>
    <w:lvlOverride w:ilvl="8"/>
  </w:num>
  <w:num w:numId="19">
    <w:abstractNumId w:val="13"/>
  </w:num>
  <w:num w:numId="2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B77"/>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84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B71"/>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1FFB"/>
    <w:rsid w:val="000B25A7"/>
    <w:rsid w:val="000B2683"/>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C7BAD"/>
    <w:rsid w:val="000D0035"/>
    <w:rsid w:val="000D020A"/>
    <w:rsid w:val="000D048C"/>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79F"/>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9B9"/>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783"/>
    <w:rsid w:val="00104B47"/>
    <w:rsid w:val="00104FD6"/>
    <w:rsid w:val="001050DF"/>
    <w:rsid w:val="00105162"/>
    <w:rsid w:val="0010559F"/>
    <w:rsid w:val="00105A06"/>
    <w:rsid w:val="0010633B"/>
    <w:rsid w:val="0010635C"/>
    <w:rsid w:val="00106D39"/>
    <w:rsid w:val="00106EFE"/>
    <w:rsid w:val="00107801"/>
    <w:rsid w:val="001079F9"/>
    <w:rsid w:val="00107A71"/>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E8"/>
    <w:rsid w:val="001542D1"/>
    <w:rsid w:val="00154B8C"/>
    <w:rsid w:val="001550D3"/>
    <w:rsid w:val="00155250"/>
    <w:rsid w:val="00155304"/>
    <w:rsid w:val="00155BB7"/>
    <w:rsid w:val="00155C9E"/>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2AF"/>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1B"/>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2E4A"/>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590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270"/>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4A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A78"/>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329"/>
    <w:rsid w:val="002D5839"/>
    <w:rsid w:val="002D618E"/>
    <w:rsid w:val="002D64CB"/>
    <w:rsid w:val="002D7353"/>
    <w:rsid w:val="002D764E"/>
    <w:rsid w:val="002D7831"/>
    <w:rsid w:val="002E004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5DA6"/>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88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5C5"/>
    <w:rsid w:val="00314937"/>
    <w:rsid w:val="003149E0"/>
    <w:rsid w:val="00314BD6"/>
    <w:rsid w:val="00314C25"/>
    <w:rsid w:val="00315070"/>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1A9B"/>
    <w:rsid w:val="00392434"/>
    <w:rsid w:val="003925F8"/>
    <w:rsid w:val="00392609"/>
    <w:rsid w:val="00392B17"/>
    <w:rsid w:val="00392E39"/>
    <w:rsid w:val="003930F7"/>
    <w:rsid w:val="0039331F"/>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244"/>
    <w:rsid w:val="0039775A"/>
    <w:rsid w:val="00397C7C"/>
    <w:rsid w:val="003A003B"/>
    <w:rsid w:val="003A0395"/>
    <w:rsid w:val="003A0426"/>
    <w:rsid w:val="003A0616"/>
    <w:rsid w:val="003A0B78"/>
    <w:rsid w:val="003A0B99"/>
    <w:rsid w:val="003A1146"/>
    <w:rsid w:val="003A12CC"/>
    <w:rsid w:val="003A16B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3D6D"/>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340"/>
    <w:rsid w:val="003C0788"/>
    <w:rsid w:val="003C0885"/>
    <w:rsid w:val="003C096B"/>
    <w:rsid w:val="003C0BBE"/>
    <w:rsid w:val="003C0E75"/>
    <w:rsid w:val="003C0F44"/>
    <w:rsid w:val="003C1359"/>
    <w:rsid w:val="003C1540"/>
    <w:rsid w:val="003C18EF"/>
    <w:rsid w:val="003C207E"/>
    <w:rsid w:val="003C2B69"/>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0F7F"/>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49"/>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5F00"/>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3A2"/>
    <w:rsid w:val="00451FDC"/>
    <w:rsid w:val="0045249A"/>
    <w:rsid w:val="004524A3"/>
    <w:rsid w:val="0045253E"/>
    <w:rsid w:val="00452797"/>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4FFC"/>
    <w:rsid w:val="004750F4"/>
    <w:rsid w:val="004754D9"/>
    <w:rsid w:val="00475821"/>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84A"/>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01"/>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26"/>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71A"/>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1E18"/>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681"/>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38E1"/>
    <w:rsid w:val="00614042"/>
    <w:rsid w:val="006143F5"/>
    <w:rsid w:val="00614CB0"/>
    <w:rsid w:val="00614F07"/>
    <w:rsid w:val="0061547C"/>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07D"/>
    <w:rsid w:val="00643578"/>
    <w:rsid w:val="00643944"/>
    <w:rsid w:val="00643FAB"/>
    <w:rsid w:val="0064417C"/>
    <w:rsid w:val="00644655"/>
    <w:rsid w:val="00644727"/>
    <w:rsid w:val="00644A61"/>
    <w:rsid w:val="00644CA4"/>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0E9"/>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6E"/>
    <w:rsid w:val="00667EE7"/>
    <w:rsid w:val="00670077"/>
    <w:rsid w:val="006700D8"/>
    <w:rsid w:val="00670439"/>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A48"/>
    <w:rsid w:val="006B1E9D"/>
    <w:rsid w:val="006B2992"/>
    <w:rsid w:val="006B2B1A"/>
    <w:rsid w:val="006B2E2D"/>
    <w:rsid w:val="006B312B"/>
    <w:rsid w:val="006B3465"/>
    <w:rsid w:val="006B3720"/>
    <w:rsid w:val="006B4C4E"/>
    <w:rsid w:val="006B4CE8"/>
    <w:rsid w:val="006B5269"/>
    <w:rsid w:val="006B5DBF"/>
    <w:rsid w:val="006B651E"/>
    <w:rsid w:val="006B6638"/>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AED"/>
    <w:rsid w:val="006D5E8C"/>
    <w:rsid w:val="006D652D"/>
    <w:rsid w:val="006D658D"/>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EE7"/>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38"/>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16AE"/>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A5B"/>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00F"/>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776"/>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166"/>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54"/>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3F07"/>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0E4"/>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49C"/>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25B"/>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681"/>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149"/>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652"/>
    <w:rsid w:val="00955A5A"/>
    <w:rsid w:val="00955A9A"/>
    <w:rsid w:val="00955DBC"/>
    <w:rsid w:val="00956C4F"/>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1F5E"/>
    <w:rsid w:val="00972034"/>
    <w:rsid w:val="00972052"/>
    <w:rsid w:val="009725BF"/>
    <w:rsid w:val="00972720"/>
    <w:rsid w:val="00972AD0"/>
    <w:rsid w:val="00972FFF"/>
    <w:rsid w:val="009736EB"/>
    <w:rsid w:val="00973F1B"/>
    <w:rsid w:val="0097434C"/>
    <w:rsid w:val="009749B6"/>
    <w:rsid w:val="00974C57"/>
    <w:rsid w:val="00974F5A"/>
    <w:rsid w:val="00974F72"/>
    <w:rsid w:val="00975189"/>
    <w:rsid w:val="009755A5"/>
    <w:rsid w:val="009757CA"/>
    <w:rsid w:val="00975E97"/>
    <w:rsid w:val="009760AC"/>
    <w:rsid w:val="00976404"/>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5FB2"/>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AAB"/>
    <w:rsid w:val="009C2F96"/>
    <w:rsid w:val="009C34F8"/>
    <w:rsid w:val="009C43A3"/>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3"/>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825"/>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A6C"/>
    <w:rsid w:val="00A1302B"/>
    <w:rsid w:val="00A13A2F"/>
    <w:rsid w:val="00A13DDC"/>
    <w:rsid w:val="00A142D2"/>
    <w:rsid w:val="00A14320"/>
    <w:rsid w:val="00A1488F"/>
    <w:rsid w:val="00A14A7E"/>
    <w:rsid w:val="00A14D48"/>
    <w:rsid w:val="00A1503D"/>
    <w:rsid w:val="00A150D7"/>
    <w:rsid w:val="00A150DC"/>
    <w:rsid w:val="00A15700"/>
    <w:rsid w:val="00A15895"/>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691"/>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338"/>
    <w:rsid w:val="00A65459"/>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1FDA"/>
    <w:rsid w:val="00AA21D3"/>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E15"/>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858"/>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4C4E"/>
    <w:rsid w:val="00AE525E"/>
    <w:rsid w:val="00AE5C90"/>
    <w:rsid w:val="00AE6135"/>
    <w:rsid w:val="00AE6782"/>
    <w:rsid w:val="00AE6F1B"/>
    <w:rsid w:val="00AE71B5"/>
    <w:rsid w:val="00AE725B"/>
    <w:rsid w:val="00AF0037"/>
    <w:rsid w:val="00AF017C"/>
    <w:rsid w:val="00AF0778"/>
    <w:rsid w:val="00AF08B0"/>
    <w:rsid w:val="00AF0B86"/>
    <w:rsid w:val="00AF123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5FA"/>
    <w:rsid w:val="00AF4781"/>
    <w:rsid w:val="00AF4CA6"/>
    <w:rsid w:val="00AF4DAA"/>
    <w:rsid w:val="00AF53D5"/>
    <w:rsid w:val="00AF5437"/>
    <w:rsid w:val="00AF5E56"/>
    <w:rsid w:val="00AF5E6F"/>
    <w:rsid w:val="00AF5EEE"/>
    <w:rsid w:val="00AF60C7"/>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4D0C"/>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5B"/>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8DA"/>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5A72"/>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97"/>
    <w:rsid w:val="00B747F7"/>
    <w:rsid w:val="00B74956"/>
    <w:rsid w:val="00B74F7B"/>
    <w:rsid w:val="00B7526D"/>
    <w:rsid w:val="00B752B5"/>
    <w:rsid w:val="00B752CD"/>
    <w:rsid w:val="00B7555C"/>
    <w:rsid w:val="00B75803"/>
    <w:rsid w:val="00B772E8"/>
    <w:rsid w:val="00B77478"/>
    <w:rsid w:val="00B77AD4"/>
    <w:rsid w:val="00B80407"/>
    <w:rsid w:val="00B80AA5"/>
    <w:rsid w:val="00B80C62"/>
    <w:rsid w:val="00B80D7A"/>
    <w:rsid w:val="00B80E06"/>
    <w:rsid w:val="00B8174E"/>
    <w:rsid w:val="00B8180E"/>
    <w:rsid w:val="00B81836"/>
    <w:rsid w:val="00B819E8"/>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9E9"/>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7B4"/>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3842"/>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052"/>
    <w:rsid w:val="00C454A6"/>
    <w:rsid w:val="00C467D8"/>
    <w:rsid w:val="00C4694B"/>
    <w:rsid w:val="00C46EE4"/>
    <w:rsid w:val="00C471C9"/>
    <w:rsid w:val="00C47356"/>
    <w:rsid w:val="00C47BB8"/>
    <w:rsid w:val="00C47D2A"/>
    <w:rsid w:val="00C47E93"/>
    <w:rsid w:val="00C50A18"/>
    <w:rsid w:val="00C5107E"/>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3D1"/>
    <w:rsid w:val="00C74463"/>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2B7E"/>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67"/>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FF6"/>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578"/>
    <w:rsid w:val="00CE0668"/>
    <w:rsid w:val="00CE09D5"/>
    <w:rsid w:val="00CE0B75"/>
    <w:rsid w:val="00CE10FD"/>
    <w:rsid w:val="00CE13A1"/>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169"/>
    <w:rsid w:val="00CE7488"/>
    <w:rsid w:val="00CE765E"/>
    <w:rsid w:val="00CE7704"/>
    <w:rsid w:val="00CE7747"/>
    <w:rsid w:val="00CE7C14"/>
    <w:rsid w:val="00CE7E8F"/>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4790"/>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4E1"/>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E47"/>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0E"/>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1FB"/>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AAD"/>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10F"/>
    <w:rsid w:val="00DC71EC"/>
    <w:rsid w:val="00DC736C"/>
    <w:rsid w:val="00DC74DA"/>
    <w:rsid w:val="00DC7510"/>
    <w:rsid w:val="00DD0909"/>
    <w:rsid w:val="00DD0B48"/>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38A"/>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647"/>
    <w:rsid w:val="00E108D6"/>
    <w:rsid w:val="00E10C9B"/>
    <w:rsid w:val="00E10EBB"/>
    <w:rsid w:val="00E114D1"/>
    <w:rsid w:val="00E11593"/>
    <w:rsid w:val="00E11C15"/>
    <w:rsid w:val="00E11C95"/>
    <w:rsid w:val="00E11EAF"/>
    <w:rsid w:val="00E12176"/>
    <w:rsid w:val="00E1235F"/>
    <w:rsid w:val="00E12705"/>
    <w:rsid w:val="00E129B5"/>
    <w:rsid w:val="00E1348A"/>
    <w:rsid w:val="00E1354F"/>
    <w:rsid w:val="00E139A8"/>
    <w:rsid w:val="00E13A47"/>
    <w:rsid w:val="00E14262"/>
    <w:rsid w:val="00E142A4"/>
    <w:rsid w:val="00E1434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27777"/>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DF0"/>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27E4"/>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994"/>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648"/>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69B"/>
    <w:rsid w:val="00E708D1"/>
    <w:rsid w:val="00E70A62"/>
    <w:rsid w:val="00E70BD2"/>
    <w:rsid w:val="00E7140C"/>
    <w:rsid w:val="00E7171C"/>
    <w:rsid w:val="00E71DD3"/>
    <w:rsid w:val="00E72689"/>
    <w:rsid w:val="00E72B49"/>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CB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6CF"/>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2F0"/>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177"/>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BB3"/>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4A"/>
    <w:rsid w:val="00EF5ACE"/>
    <w:rsid w:val="00EF66D9"/>
    <w:rsid w:val="00EF67AA"/>
    <w:rsid w:val="00EF68FA"/>
    <w:rsid w:val="00EF6F81"/>
    <w:rsid w:val="00EF7096"/>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5C3"/>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0CD4"/>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615"/>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813"/>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872"/>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08"/>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3AF1"/>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1E"/>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451300C3"/>
  <w15:chartTrackingRefBased/>
  <w15:docId w15:val="{8C6EBF49-B73A-4C06-BE10-9EECB9DED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h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NOZchn">
    <w:name w:val="NO Zchn"/>
    <w:link w:val="NO"/>
    <w:locked/>
    <w:rsid w:val="000E09B9"/>
  </w:style>
  <w:style w:type="paragraph" w:customStyle="1" w:styleId="NO">
    <w:name w:val="NO"/>
    <w:basedOn w:val="Standard"/>
    <w:link w:val="NOZchn"/>
    <w:rsid w:val="000E09B9"/>
    <w:pPr>
      <w:suppressAutoHyphens w:val="0"/>
      <w:spacing w:after="180"/>
      <w:ind w:left="1135" w:hanging="851"/>
    </w:pPr>
    <w:rPr>
      <w:rFonts w:ascii="Times New Roman" w:eastAsia="Batang" w:hAnsi="Times New Roman"/>
      <w:lang w:val="de-DE" w:eastAsia="de-DE"/>
    </w:rPr>
  </w:style>
  <w:style w:type="character" w:customStyle="1" w:styleId="EXCar">
    <w:name w:val="EX Car"/>
    <w:link w:val="EX"/>
    <w:locked/>
    <w:rsid w:val="00B819E8"/>
    <w:rPr>
      <w:lang w:eastAsia="en-US"/>
    </w:rPr>
  </w:style>
  <w:style w:type="paragraph" w:customStyle="1" w:styleId="EX">
    <w:name w:val="EX"/>
    <w:basedOn w:val="Standard"/>
    <w:link w:val="EXCar"/>
    <w:rsid w:val="00B819E8"/>
    <w:pPr>
      <w:suppressAutoHyphens w:val="0"/>
      <w:spacing w:after="180"/>
      <w:ind w:left="1702" w:hanging="1418"/>
    </w:pPr>
    <w:rPr>
      <w:rFonts w:ascii="Times New Roman" w:eastAsia="Batang" w:hAnsi="Times New Roman"/>
      <w:lang w:val="de-DE" w:eastAsia="en-US"/>
    </w:rPr>
  </w:style>
  <w:style w:type="paragraph" w:customStyle="1" w:styleId="PL">
    <w:name w:val="PL"/>
    <w:basedOn w:val="Standard"/>
    <w:rsid w:val="00FA7608"/>
    <w:pPr>
      <w:suppressAutoHyphens w:val="0"/>
      <w:overflowPunct w:val="0"/>
      <w:autoSpaceDE w:val="0"/>
      <w:autoSpaceDN w:val="0"/>
    </w:pPr>
    <w:rPr>
      <w:rFonts w:ascii="Courier New" w:eastAsia="SimSun" w:hAnsi="Courier New" w:cs="Courier New"/>
      <w:sz w:val="16"/>
      <w:szCs w:val="16"/>
      <w:lang w:val="de-DE" w:eastAsia="en-US"/>
    </w:rPr>
  </w:style>
  <w:style w:type="character" w:customStyle="1" w:styleId="TALChar">
    <w:name w:val="TAL Char"/>
    <w:link w:val="TAL"/>
    <w:locked/>
    <w:rsid w:val="00FA7608"/>
    <w:rPr>
      <w:rFonts w:ascii="Arial" w:eastAsia="MS Mincho" w:hAnsi="Arial"/>
      <w:lang w:val="en-GB" w:eastAsia="en-US"/>
    </w:rPr>
  </w:style>
  <w:style w:type="character" w:customStyle="1" w:styleId="TACChar">
    <w:name w:val="TAC Char"/>
    <w:link w:val="TAC"/>
    <w:locked/>
    <w:rsid w:val="00FA7608"/>
    <w:rPr>
      <w:rFonts w:ascii="Arial" w:eastAsia="MS Mincho" w:hAnsi="Arial"/>
      <w:lang w:val="en-GB" w:eastAsia="en-US"/>
    </w:rPr>
  </w:style>
  <w:style w:type="character" w:customStyle="1" w:styleId="TAHCar">
    <w:name w:val="TAH Car"/>
    <w:link w:val="TAH"/>
    <w:locked/>
    <w:rsid w:val="00FA7608"/>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81208288">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0271675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4978653">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49313105">
      <w:bodyDiv w:val="1"/>
      <w:marLeft w:val="0"/>
      <w:marRight w:val="0"/>
      <w:marTop w:val="0"/>
      <w:marBottom w:val="0"/>
      <w:divBdr>
        <w:top w:val="none" w:sz="0" w:space="0" w:color="auto"/>
        <w:left w:val="none" w:sz="0" w:space="0" w:color="auto"/>
        <w:bottom w:val="none" w:sz="0" w:space="0" w:color="auto"/>
        <w:right w:val="none" w:sz="0" w:space="0" w:color="auto"/>
      </w:divBdr>
    </w:div>
    <w:div w:id="275989298">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64865673">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5133524">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31362027">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85845774">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0910320">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2342303">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39770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27406077">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81790729">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83305">
      <w:bodyDiv w:val="1"/>
      <w:marLeft w:val="0"/>
      <w:marRight w:val="0"/>
      <w:marTop w:val="0"/>
      <w:marBottom w:val="0"/>
      <w:divBdr>
        <w:top w:val="none" w:sz="0" w:space="0" w:color="auto"/>
        <w:left w:val="none" w:sz="0" w:space="0" w:color="auto"/>
        <w:bottom w:val="none" w:sz="0" w:space="0" w:color="auto"/>
        <w:right w:val="none" w:sz="0" w:space="0" w:color="auto"/>
      </w:divBdr>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85234558">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2464558">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551974">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37650620">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5925673">
      <w:bodyDiv w:val="1"/>
      <w:marLeft w:val="0"/>
      <w:marRight w:val="0"/>
      <w:marTop w:val="0"/>
      <w:marBottom w:val="0"/>
      <w:divBdr>
        <w:top w:val="none" w:sz="0" w:space="0" w:color="auto"/>
        <w:left w:val="none" w:sz="0" w:space="0" w:color="auto"/>
        <w:bottom w:val="none" w:sz="0" w:space="0" w:color="auto"/>
        <w:right w:val="none" w:sz="0" w:space="0" w:color="auto"/>
      </w:divBdr>
    </w:div>
    <w:div w:id="118150846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5839784">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47247527">
      <w:bodyDiv w:val="1"/>
      <w:marLeft w:val="0"/>
      <w:marRight w:val="0"/>
      <w:marTop w:val="0"/>
      <w:marBottom w:val="0"/>
      <w:divBdr>
        <w:top w:val="none" w:sz="0" w:space="0" w:color="auto"/>
        <w:left w:val="none" w:sz="0" w:space="0" w:color="auto"/>
        <w:bottom w:val="none" w:sz="0" w:space="0" w:color="auto"/>
        <w:right w:val="none" w:sz="0" w:space="0" w:color="auto"/>
      </w:divBdr>
    </w:div>
    <w:div w:id="136082034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379813692">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20579">
      <w:bodyDiv w:val="1"/>
      <w:marLeft w:val="0"/>
      <w:marRight w:val="0"/>
      <w:marTop w:val="0"/>
      <w:marBottom w:val="0"/>
      <w:divBdr>
        <w:top w:val="none" w:sz="0" w:space="0" w:color="auto"/>
        <w:left w:val="none" w:sz="0" w:space="0" w:color="auto"/>
        <w:bottom w:val="none" w:sz="0" w:space="0" w:color="auto"/>
        <w:right w:val="none" w:sz="0" w:space="0" w:color="auto"/>
      </w:divBdr>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27027638">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526542">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1390068">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38559044">
      <w:bodyDiv w:val="1"/>
      <w:marLeft w:val="0"/>
      <w:marRight w:val="0"/>
      <w:marTop w:val="0"/>
      <w:marBottom w:val="0"/>
      <w:divBdr>
        <w:top w:val="none" w:sz="0" w:space="0" w:color="auto"/>
        <w:left w:val="none" w:sz="0" w:space="0" w:color="auto"/>
        <w:bottom w:val="none" w:sz="0" w:space="0" w:color="auto"/>
        <w:right w:val="none" w:sz="0" w:space="0" w:color="auto"/>
      </w:divBdr>
    </w:div>
    <w:div w:id="1944876570">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3556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portal.3gpp.org/desktopmodules/Specifications/SpecificationDetails.aspx?specificationId=1814" TargetMode="External"/><Relationship Id="rId21" Type="http://schemas.openxmlformats.org/officeDocument/2006/relationships/hyperlink" Target="http://www.3gpp.org/ftp/tsg_ct/WG6_smartcard_Ex-T3/CT6-98e/Docs/C6-200127.zip" TargetMode="External"/><Relationship Id="rId42" Type="http://schemas.openxmlformats.org/officeDocument/2006/relationships/hyperlink" Target="file:///C:\Users\G508727\Documents\Sicherung\Dokumente\Standardisierung\3GPP\CT6\CT6%2398e\C6-200156.zip" TargetMode="External"/><Relationship Id="rId47" Type="http://schemas.openxmlformats.org/officeDocument/2006/relationships/hyperlink" Target="http://www.3gpp.org/ftp/tsg_ct/WG6_smartcard_Ex-T3/CT6-98e/Docs/C6-200141.zip" TargetMode="External"/><Relationship Id="rId63" Type="http://schemas.openxmlformats.org/officeDocument/2006/relationships/hyperlink" Target="http://portal.3gpp.org/desktopmodules/Specifications/SpecificationDetails.aspx?specificationId=1814" TargetMode="External"/><Relationship Id="rId68" Type="http://schemas.openxmlformats.org/officeDocument/2006/relationships/hyperlink" Target="http://www.3gpp.org/ftp/tsg_ct/WG6_smartcard_Ex-T3/CT6-98e/Docs/C6-200169.zip" TargetMode="External"/><Relationship Id="rId84" Type="http://schemas.openxmlformats.org/officeDocument/2006/relationships/hyperlink" Target="http://www.3gpp.org/ftp/tsg_ct/WG6_smartcard_Ex-T3/CT6-98e/Docs/C6-200168.zip" TargetMode="External"/><Relationship Id="rId89" Type="http://schemas.openxmlformats.org/officeDocument/2006/relationships/hyperlink" Target="file:///C:\Users\G508727\Documents\Sicherung\Dokumente\Standardisierung\3GPP\CT6\CT6%2398e\C6-200162.zip" TargetMode="External"/><Relationship Id="rId7" Type="http://schemas.openxmlformats.org/officeDocument/2006/relationships/endnotes" Target="endnotes.xml"/><Relationship Id="rId71" Type="http://schemas.openxmlformats.org/officeDocument/2006/relationships/hyperlink" Target="http://portal.3gpp.org/desktopmodules/Specifications/SpecificationDetails.aspx?specificationId=1814" TargetMode="External"/><Relationship Id="rId92" Type="http://schemas.openxmlformats.org/officeDocument/2006/relationships/hyperlink" Target="file:///C:\Users\G508727\Documents\Sicherung\Dokumente\Standardisierung\3GPP\CT6\CT6%2398e\C6-200160.zip" TargetMode="External"/><Relationship Id="rId2" Type="http://schemas.openxmlformats.org/officeDocument/2006/relationships/numbering" Target="numbering.xml"/><Relationship Id="rId16" Type="http://schemas.openxmlformats.org/officeDocument/2006/relationships/hyperlink" Target="file:///C:\Users\G508727\Documents\Sicherung\Dokumente\Standardisierung\3GPP\CT6\CT6%2398e\C6-200107.zip" TargetMode="External"/><Relationship Id="rId29" Type="http://schemas.openxmlformats.org/officeDocument/2006/relationships/hyperlink" Target="http://portal.3gpp.org/desktopmodules/Specifications/SpecificationDetails.aspx?specificationId=1814" TargetMode="External"/><Relationship Id="rId11" Type="http://schemas.openxmlformats.org/officeDocument/2006/relationships/hyperlink" Target="file:///C:\Users\G508727\Documents\Sicherung\Dokumente\Standardisierung\3GPP\CT6\CT6%2398e\C6-200111.zip" TargetMode="External"/><Relationship Id="rId24" Type="http://schemas.openxmlformats.org/officeDocument/2006/relationships/hyperlink" Target="http://portal.3gpp.org/desktopmodules/Specifications/SpecificationDetails.aspx?specificationId=1814" TargetMode="External"/><Relationship Id="rId32" Type="http://schemas.openxmlformats.org/officeDocument/2006/relationships/hyperlink" Target="file:///C:\Users\G508727\Documents\Sicherung\Dokumente\Standardisierung\3GPP\CT6\CT6%2398e\C6-200155.zip" TargetMode="External"/><Relationship Id="rId37" Type="http://schemas.openxmlformats.org/officeDocument/2006/relationships/hyperlink" Target="http://portal.3gpp.org/desktopmodules/Specifications/SpecificationDetails.aspx?specificationId=1817" TargetMode="External"/><Relationship Id="rId40" Type="http://schemas.openxmlformats.org/officeDocument/2006/relationships/hyperlink" Target="http://portal.3gpp.org/desktopmodules/Specifications/SpecificationDetails.aspx?specificationId=1817" TargetMode="External"/><Relationship Id="rId45" Type="http://schemas.openxmlformats.org/officeDocument/2006/relationships/hyperlink" Target="http://www.3gpp.org/ftp/tsg_ct/WG6_smartcard_Ex-T3/CT6-98e/Docs/C6-200140.zip" TargetMode="External"/><Relationship Id="rId53" Type="http://schemas.openxmlformats.org/officeDocument/2006/relationships/hyperlink" Target="http://www.3gpp.org/ftp/tsg_ct/WG6_smartcard_Ex-T3/CT6-98e/Docs/C6-200146.zip" TargetMode="External"/><Relationship Id="rId58" Type="http://schemas.openxmlformats.org/officeDocument/2006/relationships/hyperlink" Target="http://portal.3gpp.org/desktopmodules/Specifications/SpecificationDetails.aspx?specificationId=1814" TargetMode="External"/><Relationship Id="rId66" Type="http://schemas.openxmlformats.org/officeDocument/2006/relationships/hyperlink" Target="http://www.3gpp.org/ftp/tsg_ct/WG6_smartcard_Ex-T3/CT6-98e/Docs/C6-200158.zip" TargetMode="External"/><Relationship Id="rId74" Type="http://schemas.openxmlformats.org/officeDocument/2006/relationships/hyperlink" Target="http://portal.3gpp.org/desktopmodules/Specifications/SpecificationDetails.aspx?specificationId=1814" TargetMode="External"/><Relationship Id="rId79" Type="http://schemas.openxmlformats.org/officeDocument/2006/relationships/hyperlink" Target="http://www.3gpp.org/ftp/tsg_ct/WG6_smartcard_Ex-T3/CT6-98e/Docs/C6-200143.zip" TargetMode="External"/><Relationship Id="rId87" Type="http://schemas.openxmlformats.org/officeDocument/2006/relationships/hyperlink" Target="file:///C:\Users\G508727\Documents\Sicherung\Dokumente\Standardisierung\3GPP\CT6\CT6%2398e\C6-201179.zip" TargetMode="External"/><Relationship Id="rId102" Type="http://schemas.openxmlformats.org/officeDocument/2006/relationships/hyperlink" Target="file:///C:\Users\G508727\Documents\Sicherung\Dokumente\Standardisierung\3GPP\CT6\CT6%2398e\C6-200187.zip" TargetMode="External"/><Relationship Id="rId5" Type="http://schemas.openxmlformats.org/officeDocument/2006/relationships/webSettings" Target="webSettings.xml"/><Relationship Id="rId61" Type="http://schemas.openxmlformats.org/officeDocument/2006/relationships/hyperlink" Target="file:///C:\Users\G508727\Documents\Sicherung\Dokumente\Standardisierung\3GPP\CT6\CT6%2398e\C6-200150.zip" TargetMode="External"/><Relationship Id="rId82" Type="http://schemas.openxmlformats.org/officeDocument/2006/relationships/hyperlink" Target="http://www.3gpp.org/ftp/tsg_ct/WG6_smartcard_Ex-T3/CT6-98e/Docs/C6-200153.zip" TargetMode="External"/><Relationship Id="rId90" Type="http://schemas.openxmlformats.org/officeDocument/2006/relationships/hyperlink" Target="file:///C:\Users\G508727\Documents\Sicherung\Dokumente\Standardisierung\3GPP\CT6\CT6%2398e\C6-200162.zip" TargetMode="External"/><Relationship Id="rId95" Type="http://schemas.openxmlformats.org/officeDocument/2006/relationships/hyperlink" Target="file:///C:\Users\G508727\Documents\Sicherung\Dokumente\Standardisierung\3GPP\CT6\CT6%2398e\C6-201184.zip" TargetMode="External"/><Relationship Id="rId19" Type="http://schemas.openxmlformats.org/officeDocument/2006/relationships/hyperlink" Target="http://www.3gpp.org/ftp/tsg_ct/WG6_smartcard_Ex-T3/CT6-98e/Docs/C6-200125.zip" TargetMode="External"/><Relationship Id="rId14" Type="http://schemas.openxmlformats.org/officeDocument/2006/relationships/hyperlink" Target="file:///C:\Users\G508727\Documents\Sicherung\Dokumente\Standardisierung\3GPP\CT6\CT6%2398e\C6-200103.zip" TargetMode="External"/><Relationship Id="rId22" Type="http://schemas.openxmlformats.org/officeDocument/2006/relationships/hyperlink" Target="http://www.3gpp.org/ftp/tsg_ct/WG6_smartcard_Ex-T3/CT6-98e/Docs/C6-200131.zip" TargetMode="External"/><Relationship Id="rId27" Type="http://schemas.openxmlformats.org/officeDocument/2006/relationships/hyperlink" Target="http://portal.3gpp.org/desktopmodules/Specifications/SpecificationDetails.aspx?specificationId=1814" TargetMode="External"/><Relationship Id="rId30" Type="http://schemas.openxmlformats.org/officeDocument/2006/relationships/hyperlink" Target="file:///C:\Users\G508727\Documents\Sicherung\Dokumente\Standardisierung\3GPP\CT6\CT6%2398e\C6-200137.zip" TargetMode="External"/><Relationship Id="rId35" Type="http://schemas.openxmlformats.org/officeDocument/2006/relationships/hyperlink" Target="file:///C:\Users\G508727\Documents\Sicherung\Dokumente\Standardisierung\3GPP\CT6\CT6%2398e\C6-200155.zip" TargetMode="External"/><Relationship Id="rId43" Type="http://schemas.openxmlformats.org/officeDocument/2006/relationships/hyperlink" Target="http://www.3gpp.org/ftp/tsg_ct/WG6_smartcard_Ex-T3/CT6-98e/Docs/C6-200139.zip" TargetMode="External"/><Relationship Id="rId48" Type="http://schemas.openxmlformats.org/officeDocument/2006/relationships/hyperlink" Target="http://portal.3gpp.org/desktopmodules/Specifications/SpecificationDetails.aspx?specificationId=1817" TargetMode="External"/><Relationship Id="rId56" Type="http://schemas.openxmlformats.org/officeDocument/2006/relationships/hyperlink" Target="http://portal.3gpp.org/desktopmodules/Specifications/SpecificationDetails.aspx?specificationId=1814" TargetMode="External"/><Relationship Id="rId64" Type="http://schemas.openxmlformats.org/officeDocument/2006/relationships/hyperlink" Target="file:///C:\Users\G508727\Documents\Sicherung\Dokumente\Standardisierung\3GPP\CT6\CT6%2398e\C6-200150.zip" TargetMode="External"/><Relationship Id="rId69" Type="http://schemas.openxmlformats.org/officeDocument/2006/relationships/hyperlink" Target="http://portal.3gpp.org/desktopmodules/Specifications/SpecificationDetails.aspx?specificationId=1814" TargetMode="External"/><Relationship Id="rId77" Type="http://schemas.openxmlformats.org/officeDocument/2006/relationships/hyperlink" Target="http://www.3gpp.org/ftp/tsg_ct/WG6_smartcard_Ex-T3/CT6-98e/Docs/C6-200132.zip" TargetMode="External"/><Relationship Id="rId100" Type="http://schemas.openxmlformats.org/officeDocument/2006/relationships/hyperlink" Target="file:///C:\Users\G508727\Documents\Sicherung\Dokumente\Standardisierung\3GPP\CT6\CT6%2398e\C6-200187.zip" TargetMode="External"/><Relationship Id="rId105" Type="http://schemas.openxmlformats.org/officeDocument/2006/relationships/fontTable" Target="fontTable.xml"/><Relationship Id="rId8" Type="http://schemas.openxmlformats.org/officeDocument/2006/relationships/hyperlink" Target="file:///C:\Users\G508727\Documents\sicherung\Dokumente\Standardisierung\3GPP\CT6\CT6%2385%20Krakow\C6-170401.zip" TargetMode="External"/><Relationship Id="rId51" Type="http://schemas.openxmlformats.org/officeDocument/2006/relationships/hyperlink" Target="http://www.3gpp.org/ftp/tsg_ct/WG6_smartcard_Ex-T3/CT6-98e/Docs/C6-200144.zip" TargetMode="External"/><Relationship Id="rId72" Type="http://schemas.openxmlformats.org/officeDocument/2006/relationships/hyperlink" Target="http://portal.3gpp.org/desktopmodules/Specifications/SpecificationDetails.aspx?specificationId=1814" TargetMode="External"/><Relationship Id="rId80" Type="http://schemas.openxmlformats.org/officeDocument/2006/relationships/hyperlink" Target="http://www.3gpp.org/ftp/tsg_ct/WG6_smartcard_Ex-T3/CT6-98e/Docs/C6-200145.zip" TargetMode="External"/><Relationship Id="rId85" Type="http://schemas.openxmlformats.org/officeDocument/2006/relationships/hyperlink" Target="file:///C:\Users\G508727\Documents\Sicherung\Dokumente\Standardisierung\3GPP\CT6\CT6%2398e\C6-201179.zip" TargetMode="External"/><Relationship Id="rId93" Type="http://schemas.openxmlformats.org/officeDocument/2006/relationships/hyperlink" Target="file:///C:\Users\G508727\Documents\Sicherung\Dokumente\Standardisierung\3GPP\CT6\CT6%2398e\C6-200160.zip" TargetMode="External"/><Relationship Id="rId98" Type="http://schemas.openxmlformats.org/officeDocument/2006/relationships/hyperlink" Target="file:///C:\Users\G508727\Documents\Sicherung\Dokumente\Standardisierung\3GPP\CT6\CT6%2392%20Montreal\C6-190109.zip" TargetMode="External"/><Relationship Id="rId3" Type="http://schemas.openxmlformats.org/officeDocument/2006/relationships/styles" Target="styles.xml"/><Relationship Id="rId12" Type="http://schemas.openxmlformats.org/officeDocument/2006/relationships/hyperlink" Target="file:///C:\Users\G508727\Documents\Sicherung\Dokumente\Standardisierung\3GPP\CT6\CT6%2398e\C6-201174.zip" TargetMode="External"/><Relationship Id="rId17" Type="http://schemas.openxmlformats.org/officeDocument/2006/relationships/hyperlink" Target="http://www.3gpp.org/ftp/tsg_ct/WG6_smartcard_Ex-T3/CT6-98e/Docs/C6-200123.zip" TargetMode="External"/><Relationship Id="rId25" Type="http://schemas.openxmlformats.org/officeDocument/2006/relationships/hyperlink" Target="http://www.3gpp.org/ftp/tsg_ct/WG6_smartcard_Ex-T3/CT6-98e/Docs/C6-200121.zip" TargetMode="External"/><Relationship Id="rId33" Type="http://schemas.openxmlformats.org/officeDocument/2006/relationships/hyperlink" Target="http://portal.3gpp.org/desktopmodules/Specifications/SpecificationDetails.aspx?specificationId=1817" TargetMode="External"/><Relationship Id="rId38" Type="http://schemas.openxmlformats.org/officeDocument/2006/relationships/hyperlink" Target="file:///C:\Users\G508727\Documents\Sicherung\Dokumente\Standardisierung\3GPP\CT6\CT6%2398e\C6-200156.zip" TargetMode="External"/><Relationship Id="rId46" Type="http://schemas.openxmlformats.org/officeDocument/2006/relationships/hyperlink" Target="http://portal.3gpp.org/desktopmodules/Specifications/SpecificationDetails.aspx?specificationId=1817" TargetMode="External"/><Relationship Id="rId59" Type="http://schemas.openxmlformats.org/officeDocument/2006/relationships/hyperlink" Target="http://portal.3gpp.org/desktopmodules/Specifications/SpecificationDetails.aspx?specificationId=1814" TargetMode="External"/><Relationship Id="rId67" Type="http://schemas.openxmlformats.org/officeDocument/2006/relationships/hyperlink" Target="http://portal.3gpp.org/desktopmodules/Specifications/SpecificationDetails.aspx?specificationId=1814" TargetMode="External"/><Relationship Id="rId103" Type="http://schemas.openxmlformats.org/officeDocument/2006/relationships/hyperlink" Target="file:///C:\Users\G508727\Documents\Sicherung\Dokumente\Standardisierung\3GPP\CT6\CT6%2398e\C6-200134.zip" TargetMode="External"/><Relationship Id="rId20" Type="http://schemas.openxmlformats.org/officeDocument/2006/relationships/hyperlink" Target="http://www.3gpp.org/ftp/tsg_ct/WG6_smartcard_Ex-T3/CT6-98e/Docs/C6-200126.zip" TargetMode="External"/><Relationship Id="rId41" Type="http://schemas.openxmlformats.org/officeDocument/2006/relationships/hyperlink" Target="http://portal.3gpp.org/desktopmodules/Specifications/SpecificationDetails.aspx?specificationId=1817" TargetMode="External"/><Relationship Id="rId54" Type="http://schemas.openxmlformats.org/officeDocument/2006/relationships/hyperlink" Target="http://portal.3gpp.org/desktopmodules/Specifications/SpecificationDetails.aspx?specificationId=1814" TargetMode="External"/><Relationship Id="rId62" Type="http://schemas.openxmlformats.org/officeDocument/2006/relationships/hyperlink" Target="http://portal.3gpp.org/desktopmodules/Specifications/SpecificationDetails.aspx?specificationId=1814" TargetMode="External"/><Relationship Id="rId70" Type="http://schemas.openxmlformats.org/officeDocument/2006/relationships/hyperlink" Target="https://urldefense.com/v3/__http:/www.3gpp.org/ftp/tsg_ct/WG6_smartcard_Ex-T3/CT6-98e/Docs/C6-200169.zip__;!!FZtbJVnXfw!g7OxKhE72YVeSsVZTGSxXhB7qmYq_ZL5oZYcMzqX54SnE7O7-qijXqs_ArgrY1nD$" TargetMode="External"/><Relationship Id="rId75" Type="http://schemas.openxmlformats.org/officeDocument/2006/relationships/hyperlink" Target="http://portal.3gpp.org/desktopmodules/Specifications/SpecificationDetails.aspx?specificationId=1814" TargetMode="External"/><Relationship Id="rId83" Type="http://schemas.openxmlformats.org/officeDocument/2006/relationships/hyperlink" Target="http://www.3gpp.org/ftp/tsg_ct/WG6_smartcard_Ex-T3/CT6-98e/Docs/C6-200154.zip" TargetMode="External"/><Relationship Id="rId88" Type="http://schemas.openxmlformats.org/officeDocument/2006/relationships/hyperlink" Target="http://www.3gpp.org/ftp/tsg_ct/WG6_smartcard_Ex-T3/CT6-98e/Docs/C6-200168.zip" TargetMode="External"/><Relationship Id="rId91" Type="http://schemas.openxmlformats.org/officeDocument/2006/relationships/hyperlink" Target="http://www.3gpp.org/ftp/tsg_ct/WG6_smartcard_Ex-T3/CT6-98e/Docs/C6-200157.zip" TargetMode="External"/><Relationship Id="rId96" Type="http://schemas.openxmlformats.org/officeDocument/2006/relationships/hyperlink" Target="file:///C:\Users\G508727\Documents\Sicherung\Dokumente\Standardisierung\3GPP\CT6\CT6%2398e\C6-200161.zip"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file:///C:\Users\G508727\Documents\Sicherung\Dokumente\Standardisierung\3GPP\CT6\CT6%2398e\C6-200105.zip" TargetMode="External"/><Relationship Id="rId23" Type="http://schemas.openxmlformats.org/officeDocument/2006/relationships/hyperlink" Target="http://www.3gpp.org/ftp/tsg_ct/WG6_smartcard_Ex-T3/CT6-98e/Docs/C6-200120.zip" TargetMode="External"/><Relationship Id="rId28" Type="http://schemas.openxmlformats.org/officeDocument/2006/relationships/hyperlink" Target="http://www.3gpp.org/ftp/tsg_ct/WG6_smartcard_Ex-T3/CT6-98e/Docs/C6-200122.zip" TargetMode="External"/><Relationship Id="rId36" Type="http://schemas.openxmlformats.org/officeDocument/2006/relationships/hyperlink" Target="file:///C:\Users\G508727\Documents\Sicherung\Dokumente\Standardisierung\3GPP\CT6\CT6%2398e\C6-200138.zip" TargetMode="External"/><Relationship Id="rId49" Type="http://schemas.openxmlformats.org/officeDocument/2006/relationships/hyperlink" Target="http://www.3gpp.org/ftp/tsg_ct/WG6_smartcard_Ex-T3/CT6-98e/Docs/C6-200142.zip" TargetMode="External"/><Relationship Id="rId57" Type="http://schemas.openxmlformats.org/officeDocument/2006/relationships/hyperlink" Target="file:///C:\Users\G508727\Documents\Sicherung\Dokumente\Standardisierung\3GPP\CT6\CT6%2398e\C6-200149.zip" TargetMode="External"/><Relationship Id="rId106" Type="http://schemas.openxmlformats.org/officeDocument/2006/relationships/theme" Target="theme/theme1.xml"/><Relationship Id="rId10" Type="http://schemas.openxmlformats.org/officeDocument/2006/relationships/hyperlink" Target="file:///C:\Users\G508727\Documents\Sicherung\Dokumente\Standardisierung\3GPP\CT6\CT6%2398e\C6-201174.zip" TargetMode="External"/><Relationship Id="rId31" Type="http://schemas.openxmlformats.org/officeDocument/2006/relationships/hyperlink" Target="http://portal.3gpp.org/desktopmodules/Specifications/SpecificationDetails.aspx?specificationId=1817" TargetMode="External"/><Relationship Id="rId44" Type="http://schemas.openxmlformats.org/officeDocument/2006/relationships/hyperlink" Target="http://portal.3gpp.org/desktopmodules/Specifications/SpecificationDetails.aspx?specificationId=1817" TargetMode="External"/><Relationship Id="rId52" Type="http://schemas.openxmlformats.org/officeDocument/2006/relationships/hyperlink" Target="http://portal.3gpp.org/desktopmodules/Specifications/SpecificationDetails.aspx?specificationId=1814" TargetMode="External"/><Relationship Id="rId60" Type="http://schemas.openxmlformats.org/officeDocument/2006/relationships/hyperlink" Target="file:///C:\Users\G508727\Documents\Sicherung\Dokumente\Standardisierung\3GPP\CT6\CT6%2398e\C6-200149.zip" TargetMode="External"/><Relationship Id="rId65" Type="http://schemas.openxmlformats.org/officeDocument/2006/relationships/hyperlink" Target="http://portal.3gpp.org/desktopmodules/Specifications/SpecificationDetails.aspx?specificationId=1814" TargetMode="External"/><Relationship Id="rId73" Type="http://schemas.openxmlformats.org/officeDocument/2006/relationships/hyperlink" Target="http://portal.3gpp.org/desktopmodules/Specifications/SpecificationDetails.aspx?specificationId=1814" TargetMode="External"/><Relationship Id="rId78" Type="http://schemas.openxmlformats.org/officeDocument/2006/relationships/hyperlink" Target="http://www.3gpp.org/ftp/tsg_ct/WG6_smartcard_Ex-T3/CT6-98e/Docs/C6-200133.zip" TargetMode="External"/><Relationship Id="rId81" Type="http://schemas.openxmlformats.org/officeDocument/2006/relationships/hyperlink" Target="http://www.3gpp.org/ftp/tsg_ct/WG6_smartcard_Ex-T3/CT6-98e/Docs/C6-200151.zip" TargetMode="External"/><Relationship Id="rId86" Type="http://schemas.openxmlformats.org/officeDocument/2006/relationships/hyperlink" Target="http://www.3gpp.org/ftp/tsg_ct/WG6_smartcard_Ex-T3/CT6-98e/Docs/C6-200168.zip" TargetMode="External"/><Relationship Id="rId94" Type="http://schemas.openxmlformats.org/officeDocument/2006/relationships/hyperlink" Target="file:///C:\Users\G508727\Documents\Sicherung\Dokumente\Standardisierung\3GPP\CT6\CT6%2398e\C6-200161.zip" TargetMode="External"/><Relationship Id="rId99" Type="http://schemas.openxmlformats.org/officeDocument/2006/relationships/hyperlink" Target="file:///C:\Users\G508727\Documents\Sicherung\Dokumente\Standardisierung\3GPP\CT6\CT6%2398e\C6-200134.zip" TargetMode="External"/><Relationship Id="rId101" Type="http://schemas.openxmlformats.org/officeDocument/2006/relationships/hyperlink" Target="file:///C:\Users\G508727\Documents\Sicherung\Dokumente\Standardisierung\3GPP\CT6\CT6%2398e\C6-200134.zip" TargetMode="External"/><Relationship Id="rId4" Type="http://schemas.openxmlformats.org/officeDocument/2006/relationships/settings" Target="settings.xml"/><Relationship Id="rId9" Type="http://schemas.openxmlformats.org/officeDocument/2006/relationships/hyperlink" Target="file:///C:\Users\G508727\Documents\Sicherung\Dokumente\Standardisierung\3GPP\CT6\CT6%2398e\C6-200111.zip" TargetMode="External"/><Relationship Id="rId13" Type="http://schemas.openxmlformats.org/officeDocument/2006/relationships/hyperlink" Target="file:///C:\Users\G508727\Documents\Sicherung\Dokumente\Standardisierung\3GPP\CT6\CT6%2398e\C6-200111.zip" TargetMode="External"/><Relationship Id="rId18" Type="http://schemas.openxmlformats.org/officeDocument/2006/relationships/hyperlink" Target="http://www.3gpp.org/ftp/tsg_ct/WG6_smartcard_Ex-T3/CT6-98e/Docs/C6-200124.zip" TargetMode="External"/><Relationship Id="rId39" Type="http://schemas.openxmlformats.org/officeDocument/2006/relationships/hyperlink" Target="http://portal.3gpp.org/desktopmodules/Specifications/SpecificationDetails.aspx?specificationId=1817" TargetMode="External"/><Relationship Id="rId34" Type="http://schemas.openxmlformats.org/officeDocument/2006/relationships/hyperlink" Target="http://portal.3gpp.org/desktopmodules/Specifications/SpecificationDetails.aspx?specificationId=1817" TargetMode="External"/><Relationship Id="rId50" Type="http://schemas.openxmlformats.org/officeDocument/2006/relationships/hyperlink" Target="http://portal.3gpp.org/desktopmodules/Specifications/SpecificationDetails.aspx?specificationId=1817" TargetMode="External"/><Relationship Id="rId55" Type="http://schemas.openxmlformats.org/officeDocument/2006/relationships/hyperlink" Target="http://www.3gpp.org/ftp/tsg_ct/WG6_smartcard_Ex-T3/CT6-98e/Docs/C6-200147.zip" TargetMode="External"/><Relationship Id="rId76" Type="http://schemas.openxmlformats.org/officeDocument/2006/relationships/hyperlink" Target="http://portal.3gpp.org/desktopmodules/Specifications/SpecificationDetails.aspx?specificationId=1814" TargetMode="External"/><Relationship Id="rId97" Type="http://schemas.openxmlformats.org/officeDocument/2006/relationships/hyperlink" Target="http://www.3gpp.org/ftp/tsg_ct/WG6_smartcard_Ex-T3/CT6-98e/Docs/C6-200159.zip" TargetMode="External"/><Relationship Id="rId10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6832</Words>
  <Characters>43043</Characters>
  <Application>Microsoft Office Word</Application>
  <DocSecurity>0</DocSecurity>
  <Lines>358</Lines>
  <Paragraphs>99</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49776</CharactersWithSpaces>
  <SharedDoc>false</SharedDoc>
  <HLinks>
    <vt:vector size="576" baseType="variant">
      <vt:variant>
        <vt:i4>589855</vt:i4>
      </vt:variant>
      <vt:variant>
        <vt:i4>285</vt:i4>
      </vt:variant>
      <vt:variant>
        <vt:i4>0</vt:i4>
      </vt:variant>
      <vt:variant>
        <vt:i4>5</vt:i4>
      </vt:variant>
      <vt:variant>
        <vt:lpwstr>C:\Users\G508727\Documents\Sicherung\Dokumente\Standardisierung\3GPP\CT6\CT6#98e\C6-200134.zip</vt:lpwstr>
      </vt:variant>
      <vt:variant>
        <vt:lpwstr/>
      </vt:variant>
      <vt:variant>
        <vt:i4>655380</vt:i4>
      </vt:variant>
      <vt:variant>
        <vt:i4>282</vt:i4>
      </vt:variant>
      <vt:variant>
        <vt:i4>0</vt:i4>
      </vt:variant>
      <vt:variant>
        <vt:i4>5</vt:i4>
      </vt:variant>
      <vt:variant>
        <vt:lpwstr>C:\Users\G508727\Documents\Sicherung\Dokumente\Standardisierung\3GPP\CT6\CT6#98e\C6-200187.zip</vt:lpwstr>
      </vt:variant>
      <vt:variant>
        <vt:lpwstr/>
      </vt:variant>
      <vt:variant>
        <vt:i4>589855</vt:i4>
      </vt:variant>
      <vt:variant>
        <vt:i4>279</vt:i4>
      </vt:variant>
      <vt:variant>
        <vt:i4>0</vt:i4>
      </vt:variant>
      <vt:variant>
        <vt:i4>5</vt:i4>
      </vt:variant>
      <vt:variant>
        <vt:lpwstr>C:\Users\G508727\Documents\Sicherung\Dokumente\Standardisierung\3GPP\CT6\CT6#98e\C6-200134.zip</vt:lpwstr>
      </vt:variant>
      <vt:variant>
        <vt:lpwstr/>
      </vt:variant>
      <vt:variant>
        <vt:i4>4915202</vt:i4>
      </vt:variant>
      <vt:variant>
        <vt:i4>276</vt:i4>
      </vt:variant>
      <vt:variant>
        <vt:i4>0</vt:i4>
      </vt:variant>
      <vt:variant>
        <vt:i4>5</vt:i4>
      </vt:variant>
      <vt:variant>
        <vt:lpwstr>C6-200187.zip</vt:lpwstr>
      </vt:variant>
      <vt:variant>
        <vt:lpwstr/>
      </vt:variant>
      <vt:variant>
        <vt:i4>4194305</vt:i4>
      </vt:variant>
      <vt:variant>
        <vt:i4>273</vt:i4>
      </vt:variant>
      <vt:variant>
        <vt:i4>0</vt:i4>
      </vt:variant>
      <vt:variant>
        <vt:i4>5</vt:i4>
      </vt:variant>
      <vt:variant>
        <vt:lpwstr>C6-200134.zip</vt:lpwstr>
      </vt:variant>
      <vt:variant>
        <vt:lpwstr/>
      </vt:variant>
      <vt:variant>
        <vt:i4>3604526</vt:i4>
      </vt:variant>
      <vt:variant>
        <vt:i4>270</vt:i4>
      </vt:variant>
      <vt:variant>
        <vt:i4>0</vt:i4>
      </vt:variant>
      <vt:variant>
        <vt:i4>5</vt:i4>
      </vt:variant>
      <vt:variant>
        <vt:lpwstr>../CT6%2392 Montreal/C6-190109.zip</vt:lpwstr>
      </vt:variant>
      <vt:variant>
        <vt:lpwstr/>
      </vt:variant>
      <vt:variant>
        <vt:i4>2490386</vt:i4>
      </vt:variant>
      <vt:variant>
        <vt:i4>267</vt:i4>
      </vt:variant>
      <vt:variant>
        <vt:i4>0</vt:i4>
      </vt:variant>
      <vt:variant>
        <vt:i4>5</vt:i4>
      </vt:variant>
      <vt:variant>
        <vt:lpwstr>http://www.3gpp.org/ftp/tsg_ct/WG6_smartcard_Ex-T3/CT6-98e/Docs/C6-200159.zip</vt:lpwstr>
      </vt:variant>
      <vt:variant>
        <vt:lpwstr/>
      </vt:variant>
      <vt:variant>
        <vt:i4>4521988</vt:i4>
      </vt:variant>
      <vt:variant>
        <vt:i4>264</vt:i4>
      </vt:variant>
      <vt:variant>
        <vt:i4>0</vt:i4>
      </vt:variant>
      <vt:variant>
        <vt:i4>5</vt:i4>
      </vt:variant>
      <vt:variant>
        <vt:lpwstr>C6-200161.zip</vt:lpwstr>
      </vt:variant>
      <vt:variant>
        <vt:lpwstr/>
      </vt:variant>
      <vt:variant>
        <vt:i4>4849665</vt:i4>
      </vt:variant>
      <vt:variant>
        <vt:i4>261</vt:i4>
      </vt:variant>
      <vt:variant>
        <vt:i4>0</vt:i4>
      </vt:variant>
      <vt:variant>
        <vt:i4>5</vt:i4>
      </vt:variant>
      <vt:variant>
        <vt:lpwstr>C6-201184.zip</vt:lpwstr>
      </vt:variant>
      <vt:variant>
        <vt:lpwstr/>
      </vt:variant>
      <vt:variant>
        <vt:i4>4521988</vt:i4>
      </vt:variant>
      <vt:variant>
        <vt:i4>258</vt:i4>
      </vt:variant>
      <vt:variant>
        <vt:i4>0</vt:i4>
      </vt:variant>
      <vt:variant>
        <vt:i4>5</vt:i4>
      </vt:variant>
      <vt:variant>
        <vt:lpwstr>C6-200161.zip</vt:lpwstr>
      </vt:variant>
      <vt:variant>
        <vt:lpwstr/>
      </vt:variant>
      <vt:variant>
        <vt:i4>4521989</vt:i4>
      </vt:variant>
      <vt:variant>
        <vt:i4>255</vt:i4>
      </vt:variant>
      <vt:variant>
        <vt:i4>0</vt:i4>
      </vt:variant>
      <vt:variant>
        <vt:i4>5</vt:i4>
      </vt:variant>
      <vt:variant>
        <vt:lpwstr>C6-200160.zip</vt:lpwstr>
      </vt:variant>
      <vt:variant>
        <vt:lpwstr/>
      </vt:variant>
      <vt:variant>
        <vt:i4>4521989</vt:i4>
      </vt:variant>
      <vt:variant>
        <vt:i4>252</vt:i4>
      </vt:variant>
      <vt:variant>
        <vt:i4>0</vt:i4>
      </vt:variant>
      <vt:variant>
        <vt:i4>5</vt:i4>
      </vt:variant>
      <vt:variant>
        <vt:lpwstr>C6-200160.zip</vt:lpwstr>
      </vt:variant>
      <vt:variant>
        <vt:lpwstr/>
      </vt:variant>
      <vt:variant>
        <vt:i4>2490396</vt:i4>
      </vt:variant>
      <vt:variant>
        <vt:i4>249</vt:i4>
      </vt:variant>
      <vt:variant>
        <vt:i4>0</vt:i4>
      </vt:variant>
      <vt:variant>
        <vt:i4>5</vt:i4>
      </vt:variant>
      <vt:variant>
        <vt:lpwstr>http://www.3gpp.org/ftp/tsg_ct/WG6_smartcard_Ex-T3/CT6-98e/Docs/C6-200157.zip</vt:lpwstr>
      </vt:variant>
      <vt:variant>
        <vt:lpwstr/>
      </vt:variant>
      <vt:variant>
        <vt:i4>4521991</vt:i4>
      </vt:variant>
      <vt:variant>
        <vt:i4>246</vt:i4>
      </vt:variant>
      <vt:variant>
        <vt:i4>0</vt:i4>
      </vt:variant>
      <vt:variant>
        <vt:i4>5</vt:i4>
      </vt:variant>
      <vt:variant>
        <vt:lpwstr>C6-200162.zip</vt:lpwstr>
      </vt:variant>
      <vt:variant>
        <vt:lpwstr/>
      </vt:variant>
      <vt:variant>
        <vt:i4>4521991</vt:i4>
      </vt:variant>
      <vt:variant>
        <vt:i4>243</vt:i4>
      </vt:variant>
      <vt:variant>
        <vt:i4>0</vt:i4>
      </vt:variant>
      <vt:variant>
        <vt:i4>5</vt:i4>
      </vt:variant>
      <vt:variant>
        <vt:lpwstr>C6-200162.zip</vt:lpwstr>
      </vt:variant>
      <vt:variant>
        <vt:lpwstr/>
      </vt:variant>
      <vt:variant>
        <vt:i4>2424851</vt:i4>
      </vt:variant>
      <vt:variant>
        <vt:i4>240</vt:i4>
      </vt:variant>
      <vt:variant>
        <vt:i4>0</vt:i4>
      </vt:variant>
      <vt:variant>
        <vt:i4>5</vt:i4>
      </vt:variant>
      <vt:variant>
        <vt:lpwstr>http://www.3gpp.org/ftp/tsg_ct/WG6_smartcard_Ex-T3/CT6-98e/Docs/C6-200168.zip</vt:lpwstr>
      </vt:variant>
      <vt:variant>
        <vt:lpwstr/>
      </vt:variant>
      <vt:variant>
        <vt:i4>4521996</vt:i4>
      </vt:variant>
      <vt:variant>
        <vt:i4>237</vt:i4>
      </vt:variant>
      <vt:variant>
        <vt:i4>0</vt:i4>
      </vt:variant>
      <vt:variant>
        <vt:i4>5</vt:i4>
      </vt:variant>
      <vt:variant>
        <vt:lpwstr>C6-201179.zip</vt:lpwstr>
      </vt:variant>
      <vt:variant>
        <vt:lpwstr/>
      </vt:variant>
      <vt:variant>
        <vt:i4>2424851</vt:i4>
      </vt:variant>
      <vt:variant>
        <vt:i4>234</vt:i4>
      </vt:variant>
      <vt:variant>
        <vt:i4>0</vt:i4>
      </vt:variant>
      <vt:variant>
        <vt:i4>5</vt:i4>
      </vt:variant>
      <vt:variant>
        <vt:lpwstr>http://www.3gpp.org/ftp/tsg_ct/WG6_smartcard_Ex-T3/CT6-98e/Docs/C6-200168.zip</vt:lpwstr>
      </vt:variant>
      <vt:variant>
        <vt:lpwstr/>
      </vt:variant>
      <vt:variant>
        <vt:i4>4521996</vt:i4>
      </vt:variant>
      <vt:variant>
        <vt:i4>231</vt:i4>
      </vt:variant>
      <vt:variant>
        <vt:i4>0</vt:i4>
      </vt:variant>
      <vt:variant>
        <vt:i4>5</vt:i4>
      </vt:variant>
      <vt:variant>
        <vt:lpwstr>C6-201179.zip</vt:lpwstr>
      </vt:variant>
      <vt:variant>
        <vt:lpwstr/>
      </vt:variant>
      <vt:variant>
        <vt:i4>2424851</vt:i4>
      </vt:variant>
      <vt:variant>
        <vt:i4>228</vt:i4>
      </vt:variant>
      <vt:variant>
        <vt:i4>0</vt:i4>
      </vt:variant>
      <vt:variant>
        <vt:i4>5</vt:i4>
      </vt:variant>
      <vt:variant>
        <vt:lpwstr>http://www.3gpp.org/ftp/tsg_ct/WG6_smartcard_Ex-T3/CT6-98e/Docs/C6-200168.zip</vt:lpwstr>
      </vt:variant>
      <vt:variant>
        <vt:lpwstr/>
      </vt:variant>
      <vt:variant>
        <vt:i4>2490399</vt:i4>
      </vt:variant>
      <vt:variant>
        <vt:i4>225</vt:i4>
      </vt:variant>
      <vt:variant>
        <vt:i4>0</vt:i4>
      </vt:variant>
      <vt:variant>
        <vt:i4>5</vt:i4>
      </vt:variant>
      <vt:variant>
        <vt:lpwstr>http://www.3gpp.org/ftp/tsg_ct/WG6_smartcard_Ex-T3/CT6-98e/Docs/C6-200154.zip</vt:lpwstr>
      </vt:variant>
      <vt:variant>
        <vt:lpwstr/>
      </vt:variant>
      <vt:variant>
        <vt:i4>2490392</vt:i4>
      </vt:variant>
      <vt:variant>
        <vt:i4>222</vt:i4>
      </vt:variant>
      <vt:variant>
        <vt:i4>0</vt:i4>
      </vt:variant>
      <vt:variant>
        <vt:i4>5</vt:i4>
      </vt:variant>
      <vt:variant>
        <vt:lpwstr>http://www.3gpp.org/ftp/tsg_ct/WG6_smartcard_Ex-T3/CT6-98e/Docs/C6-200153.zip</vt:lpwstr>
      </vt:variant>
      <vt:variant>
        <vt:lpwstr/>
      </vt:variant>
      <vt:variant>
        <vt:i4>2490394</vt:i4>
      </vt:variant>
      <vt:variant>
        <vt:i4>219</vt:i4>
      </vt:variant>
      <vt:variant>
        <vt:i4>0</vt:i4>
      </vt:variant>
      <vt:variant>
        <vt:i4>5</vt:i4>
      </vt:variant>
      <vt:variant>
        <vt:lpwstr>http://www.3gpp.org/ftp/tsg_ct/WG6_smartcard_Ex-T3/CT6-98e/Docs/C6-200151.zip</vt:lpwstr>
      </vt:variant>
      <vt:variant>
        <vt:lpwstr/>
      </vt:variant>
      <vt:variant>
        <vt:i4>2555934</vt:i4>
      </vt:variant>
      <vt:variant>
        <vt:i4>216</vt:i4>
      </vt:variant>
      <vt:variant>
        <vt:i4>0</vt:i4>
      </vt:variant>
      <vt:variant>
        <vt:i4>5</vt:i4>
      </vt:variant>
      <vt:variant>
        <vt:lpwstr>http://www.3gpp.org/ftp/tsg_ct/WG6_smartcard_Ex-T3/CT6-98e/Docs/C6-200145.zip</vt:lpwstr>
      </vt:variant>
      <vt:variant>
        <vt:lpwstr/>
      </vt:variant>
      <vt:variant>
        <vt:i4>2555928</vt:i4>
      </vt:variant>
      <vt:variant>
        <vt:i4>213</vt:i4>
      </vt:variant>
      <vt:variant>
        <vt:i4>0</vt:i4>
      </vt:variant>
      <vt:variant>
        <vt:i4>5</vt:i4>
      </vt:variant>
      <vt:variant>
        <vt:lpwstr>http://www.3gpp.org/ftp/tsg_ct/WG6_smartcard_Ex-T3/CT6-98e/Docs/C6-200143.zip</vt:lpwstr>
      </vt:variant>
      <vt:variant>
        <vt:lpwstr/>
      </vt:variant>
      <vt:variant>
        <vt:i4>2097176</vt:i4>
      </vt:variant>
      <vt:variant>
        <vt:i4>210</vt:i4>
      </vt:variant>
      <vt:variant>
        <vt:i4>0</vt:i4>
      </vt:variant>
      <vt:variant>
        <vt:i4>5</vt:i4>
      </vt:variant>
      <vt:variant>
        <vt:lpwstr>http://www.3gpp.org/ftp/tsg_ct/WG6_smartcard_Ex-T3/CT6-98e/Docs/C6-200133.zip</vt:lpwstr>
      </vt:variant>
      <vt:variant>
        <vt:lpwstr/>
      </vt:variant>
      <vt:variant>
        <vt:i4>2097177</vt:i4>
      </vt:variant>
      <vt:variant>
        <vt:i4>207</vt:i4>
      </vt:variant>
      <vt:variant>
        <vt:i4>0</vt:i4>
      </vt:variant>
      <vt:variant>
        <vt:i4>5</vt:i4>
      </vt:variant>
      <vt:variant>
        <vt:lpwstr>http://www.3gpp.org/ftp/tsg_ct/WG6_smartcard_Ex-T3/CT6-98e/Docs/C6-200132.zip</vt:lpwstr>
      </vt:variant>
      <vt:variant>
        <vt:lpwstr/>
      </vt:variant>
      <vt:variant>
        <vt:i4>7143470</vt:i4>
      </vt:variant>
      <vt:variant>
        <vt:i4>204</vt:i4>
      </vt:variant>
      <vt:variant>
        <vt:i4>0</vt:i4>
      </vt:variant>
      <vt:variant>
        <vt:i4>5</vt:i4>
      </vt:variant>
      <vt:variant>
        <vt:lpwstr>http://portal.3gpp.org/desktopmodules/Specifications/SpecificationDetails.aspx?specificationId=1814</vt:lpwstr>
      </vt:variant>
      <vt:variant>
        <vt:lpwstr/>
      </vt:variant>
      <vt:variant>
        <vt:i4>7143470</vt:i4>
      </vt:variant>
      <vt:variant>
        <vt:i4>201</vt:i4>
      </vt:variant>
      <vt:variant>
        <vt:i4>0</vt:i4>
      </vt:variant>
      <vt:variant>
        <vt:i4>5</vt:i4>
      </vt:variant>
      <vt:variant>
        <vt:lpwstr>http://portal.3gpp.org/desktopmodules/Specifications/SpecificationDetails.aspx?specificationId=1814</vt:lpwstr>
      </vt:variant>
      <vt:variant>
        <vt:lpwstr/>
      </vt:variant>
      <vt:variant>
        <vt:i4>7143470</vt:i4>
      </vt:variant>
      <vt:variant>
        <vt:i4>198</vt:i4>
      </vt:variant>
      <vt:variant>
        <vt:i4>0</vt:i4>
      </vt:variant>
      <vt:variant>
        <vt:i4>5</vt:i4>
      </vt:variant>
      <vt:variant>
        <vt:lpwstr>http://portal.3gpp.org/desktopmodules/Specifications/SpecificationDetails.aspx?specificationId=1814</vt:lpwstr>
      </vt:variant>
      <vt:variant>
        <vt:lpwstr/>
      </vt:variant>
      <vt:variant>
        <vt:i4>7143470</vt:i4>
      </vt:variant>
      <vt:variant>
        <vt:i4>195</vt:i4>
      </vt:variant>
      <vt:variant>
        <vt:i4>0</vt:i4>
      </vt:variant>
      <vt:variant>
        <vt:i4>5</vt:i4>
      </vt:variant>
      <vt:variant>
        <vt:lpwstr>http://portal.3gpp.org/desktopmodules/Specifications/SpecificationDetails.aspx?specificationId=1814</vt:lpwstr>
      </vt:variant>
      <vt:variant>
        <vt:lpwstr/>
      </vt:variant>
      <vt:variant>
        <vt:i4>7143470</vt:i4>
      </vt:variant>
      <vt:variant>
        <vt:i4>192</vt:i4>
      </vt:variant>
      <vt:variant>
        <vt:i4>0</vt:i4>
      </vt:variant>
      <vt:variant>
        <vt:i4>5</vt:i4>
      </vt:variant>
      <vt:variant>
        <vt:lpwstr>http://portal.3gpp.org/desktopmodules/Specifications/SpecificationDetails.aspx?specificationId=1814</vt:lpwstr>
      </vt:variant>
      <vt:variant>
        <vt:lpwstr/>
      </vt:variant>
      <vt:variant>
        <vt:i4>7143470</vt:i4>
      </vt:variant>
      <vt:variant>
        <vt:i4>189</vt:i4>
      </vt:variant>
      <vt:variant>
        <vt:i4>0</vt:i4>
      </vt:variant>
      <vt:variant>
        <vt:i4>5</vt:i4>
      </vt:variant>
      <vt:variant>
        <vt:lpwstr>http://portal.3gpp.org/desktopmodules/Specifications/SpecificationDetails.aspx?specificationId=1814</vt:lpwstr>
      </vt:variant>
      <vt:variant>
        <vt:lpwstr/>
      </vt:variant>
      <vt:variant>
        <vt:i4>3801181</vt:i4>
      </vt:variant>
      <vt:variant>
        <vt:i4>186</vt:i4>
      </vt:variant>
      <vt:variant>
        <vt:i4>0</vt:i4>
      </vt:variant>
      <vt:variant>
        <vt:i4>5</vt:i4>
      </vt:variant>
      <vt:variant>
        <vt:lpwstr>https://urldefense.com/v3/__http:/www.3gpp.org/ftp/tsg_ct/WG6_smartcard_Ex-T3/CT6-98e/Docs/C6-200169.zip__;!!FZtbJVnXfw!g7OxKhE72YVeSsVZTGSxXhB7qmYq_ZL5oZYcMzqX54SnE7O7-qijXqs_ArgrY1nD$</vt:lpwstr>
      </vt:variant>
      <vt:variant>
        <vt:lpwstr/>
      </vt:variant>
      <vt:variant>
        <vt:i4>7143470</vt:i4>
      </vt:variant>
      <vt:variant>
        <vt:i4>183</vt:i4>
      </vt:variant>
      <vt:variant>
        <vt:i4>0</vt:i4>
      </vt:variant>
      <vt:variant>
        <vt:i4>5</vt:i4>
      </vt:variant>
      <vt:variant>
        <vt:lpwstr>http://portal.3gpp.org/desktopmodules/Specifications/SpecificationDetails.aspx?specificationId=1814</vt:lpwstr>
      </vt:variant>
      <vt:variant>
        <vt:lpwstr/>
      </vt:variant>
      <vt:variant>
        <vt:i4>2424850</vt:i4>
      </vt:variant>
      <vt:variant>
        <vt:i4>180</vt:i4>
      </vt:variant>
      <vt:variant>
        <vt:i4>0</vt:i4>
      </vt:variant>
      <vt:variant>
        <vt:i4>5</vt:i4>
      </vt:variant>
      <vt:variant>
        <vt:lpwstr>http://www.3gpp.org/ftp/tsg_ct/WG6_smartcard_Ex-T3/CT6-98e/Docs/C6-200169.zip</vt:lpwstr>
      </vt:variant>
      <vt:variant>
        <vt:lpwstr/>
      </vt:variant>
      <vt:variant>
        <vt:i4>7143470</vt:i4>
      </vt:variant>
      <vt:variant>
        <vt:i4>177</vt:i4>
      </vt:variant>
      <vt:variant>
        <vt:i4>0</vt:i4>
      </vt:variant>
      <vt:variant>
        <vt:i4>5</vt:i4>
      </vt:variant>
      <vt:variant>
        <vt:lpwstr>http://portal.3gpp.org/desktopmodules/Specifications/SpecificationDetails.aspx?specificationId=1814</vt:lpwstr>
      </vt:variant>
      <vt:variant>
        <vt:lpwstr/>
      </vt:variant>
      <vt:variant>
        <vt:i4>2490387</vt:i4>
      </vt:variant>
      <vt:variant>
        <vt:i4>174</vt:i4>
      </vt:variant>
      <vt:variant>
        <vt:i4>0</vt:i4>
      </vt:variant>
      <vt:variant>
        <vt:i4>5</vt:i4>
      </vt:variant>
      <vt:variant>
        <vt:lpwstr>http://www.3gpp.org/ftp/tsg_ct/WG6_smartcard_Ex-T3/CT6-98e/Docs/C6-200158.zip</vt:lpwstr>
      </vt:variant>
      <vt:variant>
        <vt:lpwstr/>
      </vt:variant>
      <vt:variant>
        <vt:i4>7143470</vt:i4>
      </vt:variant>
      <vt:variant>
        <vt:i4>171</vt:i4>
      </vt:variant>
      <vt:variant>
        <vt:i4>0</vt:i4>
      </vt:variant>
      <vt:variant>
        <vt:i4>5</vt:i4>
      </vt:variant>
      <vt:variant>
        <vt:lpwstr>http://portal.3gpp.org/desktopmodules/Specifications/SpecificationDetails.aspx?specificationId=1814</vt:lpwstr>
      </vt:variant>
      <vt:variant>
        <vt:lpwstr/>
      </vt:variant>
      <vt:variant>
        <vt:i4>851993</vt:i4>
      </vt:variant>
      <vt:variant>
        <vt:i4>168</vt:i4>
      </vt:variant>
      <vt:variant>
        <vt:i4>0</vt:i4>
      </vt:variant>
      <vt:variant>
        <vt:i4>5</vt:i4>
      </vt:variant>
      <vt:variant>
        <vt:lpwstr>C:\Users\G508727\Documents\Sicherung\Dokumente\Standardisierung\3GPP\CT6\CT6#98e\C6-200150.zip</vt:lpwstr>
      </vt:variant>
      <vt:variant>
        <vt:lpwstr/>
      </vt:variant>
      <vt:variant>
        <vt:i4>7143470</vt:i4>
      </vt:variant>
      <vt:variant>
        <vt:i4>165</vt:i4>
      </vt:variant>
      <vt:variant>
        <vt:i4>0</vt:i4>
      </vt:variant>
      <vt:variant>
        <vt:i4>5</vt:i4>
      </vt:variant>
      <vt:variant>
        <vt:lpwstr>http://portal.3gpp.org/desktopmodules/Specifications/SpecificationDetails.aspx?specificationId=1814</vt:lpwstr>
      </vt:variant>
      <vt:variant>
        <vt:lpwstr/>
      </vt:variant>
      <vt:variant>
        <vt:i4>7143470</vt:i4>
      </vt:variant>
      <vt:variant>
        <vt:i4>162</vt:i4>
      </vt:variant>
      <vt:variant>
        <vt:i4>0</vt:i4>
      </vt:variant>
      <vt:variant>
        <vt:i4>5</vt:i4>
      </vt:variant>
      <vt:variant>
        <vt:lpwstr>http://portal.3gpp.org/desktopmodules/Specifications/SpecificationDetails.aspx?specificationId=1814</vt:lpwstr>
      </vt:variant>
      <vt:variant>
        <vt:lpwstr/>
      </vt:variant>
      <vt:variant>
        <vt:i4>4587525</vt:i4>
      </vt:variant>
      <vt:variant>
        <vt:i4>159</vt:i4>
      </vt:variant>
      <vt:variant>
        <vt:i4>0</vt:i4>
      </vt:variant>
      <vt:variant>
        <vt:i4>5</vt:i4>
      </vt:variant>
      <vt:variant>
        <vt:lpwstr>C6-200150.zip</vt:lpwstr>
      </vt:variant>
      <vt:variant>
        <vt:lpwstr/>
      </vt:variant>
      <vt:variant>
        <vt:i4>262168</vt:i4>
      </vt:variant>
      <vt:variant>
        <vt:i4>156</vt:i4>
      </vt:variant>
      <vt:variant>
        <vt:i4>0</vt:i4>
      </vt:variant>
      <vt:variant>
        <vt:i4>5</vt:i4>
      </vt:variant>
      <vt:variant>
        <vt:lpwstr>C:\Users\G508727\Documents\Sicherung\Dokumente\Standardisierung\3GPP\CT6\CT6#98e\C6-200149.zip</vt:lpwstr>
      </vt:variant>
      <vt:variant>
        <vt:lpwstr/>
      </vt:variant>
      <vt:variant>
        <vt:i4>7143470</vt:i4>
      </vt:variant>
      <vt:variant>
        <vt:i4>153</vt:i4>
      </vt:variant>
      <vt:variant>
        <vt:i4>0</vt:i4>
      </vt:variant>
      <vt:variant>
        <vt:i4>5</vt:i4>
      </vt:variant>
      <vt:variant>
        <vt:lpwstr>http://portal.3gpp.org/desktopmodules/Specifications/SpecificationDetails.aspx?specificationId=1814</vt:lpwstr>
      </vt:variant>
      <vt:variant>
        <vt:lpwstr/>
      </vt:variant>
      <vt:variant>
        <vt:i4>7143470</vt:i4>
      </vt:variant>
      <vt:variant>
        <vt:i4>150</vt:i4>
      </vt:variant>
      <vt:variant>
        <vt:i4>0</vt:i4>
      </vt:variant>
      <vt:variant>
        <vt:i4>5</vt:i4>
      </vt:variant>
      <vt:variant>
        <vt:lpwstr>http://portal.3gpp.org/desktopmodules/Specifications/SpecificationDetails.aspx?specificationId=1814</vt:lpwstr>
      </vt:variant>
      <vt:variant>
        <vt:lpwstr/>
      </vt:variant>
      <vt:variant>
        <vt:i4>4653068</vt:i4>
      </vt:variant>
      <vt:variant>
        <vt:i4>147</vt:i4>
      </vt:variant>
      <vt:variant>
        <vt:i4>0</vt:i4>
      </vt:variant>
      <vt:variant>
        <vt:i4>5</vt:i4>
      </vt:variant>
      <vt:variant>
        <vt:lpwstr>C6-200149.zip</vt:lpwstr>
      </vt:variant>
      <vt:variant>
        <vt:lpwstr/>
      </vt:variant>
      <vt:variant>
        <vt:i4>7143470</vt:i4>
      </vt:variant>
      <vt:variant>
        <vt:i4>144</vt:i4>
      </vt:variant>
      <vt:variant>
        <vt:i4>0</vt:i4>
      </vt:variant>
      <vt:variant>
        <vt:i4>5</vt:i4>
      </vt:variant>
      <vt:variant>
        <vt:lpwstr>http://portal.3gpp.org/desktopmodules/Specifications/SpecificationDetails.aspx?specificationId=1814</vt:lpwstr>
      </vt:variant>
      <vt:variant>
        <vt:lpwstr/>
      </vt:variant>
      <vt:variant>
        <vt:i4>2555932</vt:i4>
      </vt:variant>
      <vt:variant>
        <vt:i4>141</vt:i4>
      </vt:variant>
      <vt:variant>
        <vt:i4>0</vt:i4>
      </vt:variant>
      <vt:variant>
        <vt:i4>5</vt:i4>
      </vt:variant>
      <vt:variant>
        <vt:lpwstr>http://www.3gpp.org/ftp/tsg_ct/WG6_smartcard_Ex-T3/CT6-98e/Docs/C6-200147.zip</vt:lpwstr>
      </vt:variant>
      <vt:variant>
        <vt:lpwstr/>
      </vt:variant>
      <vt:variant>
        <vt:i4>7143470</vt:i4>
      </vt:variant>
      <vt:variant>
        <vt:i4>138</vt:i4>
      </vt:variant>
      <vt:variant>
        <vt:i4>0</vt:i4>
      </vt:variant>
      <vt:variant>
        <vt:i4>5</vt:i4>
      </vt:variant>
      <vt:variant>
        <vt:lpwstr>http://portal.3gpp.org/desktopmodules/Specifications/SpecificationDetails.aspx?specificationId=1814</vt:lpwstr>
      </vt:variant>
      <vt:variant>
        <vt:lpwstr/>
      </vt:variant>
      <vt:variant>
        <vt:i4>2555933</vt:i4>
      </vt:variant>
      <vt:variant>
        <vt:i4>135</vt:i4>
      </vt:variant>
      <vt:variant>
        <vt:i4>0</vt:i4>
      </vt:variant>
      <vt:variant>
        <vt:i4>5</vt:i4>
      </vt:variant>
      <vt:variant>
        <vt:lpwstr>http://www.3gpp.org/ftp/tsg_ct/WG6_smartcard_Ex-T3/CT6-98e/Docs/C6-200146.zip</vt:lpwstr>
      </vt:variant>
      <vt:variant>
        <vt:lpwstr/>
      </vt:variant>
      <vt:variant>
        <vt:i4>7143470</vt:i4>
      </vt:variant>
      <vt:variant>
        <vt:i4>132</vt:i4>
      </vt:variant>
      <vt:variant>
        <vt:i4>0</vt:i4>
      </vt:variant>
      <vt:variant>
        <vt:i4>5</vt:i4>
      </vt:variant>
      <vt:variant>
        <vt:lpwstr>http://portal.3gpp.org/desktopmodules/Specifications/SpecificationDetails.aspx?specificationId=1814</vt:lpwstr>
      </vt:variant>
      <vt:variant>
        <vt:lpwstr/>
      </vt:variant>
      <vt:variant>
        <vt:i4>2555935</vt:i4>
      </vt:variant>
      <vt:variant>
        <vt:i4>129</vt:i4>
      </vt:variant>
      <vt:variant>
        <vt:i4>0</vt:i4>
      </vt:variant>
      <vt:variant>
        <vt:i4>5</vt:i4>
      </vt:variant>
      <vt:variant>
        <vt:lpwstr>http://www.3gpp.org/ftp/tsg_ct/WG6_smartcard_Ex-T3/CT6-98e/Docs/C6-200144.zip</vt:lpwstr>
      </vt:variant>
      <vt:variant>
        <vt:lpwstr/>
      </vt:variant>
      <vt:variant>
        <vt:i4>7143470</vt:i4>
      </vt:variant>
      <vt:variant>
        <vt:i4>126</vt:i4>
      </vt:variant>
      <vt:variant>
        <vt:i4>0</vt:i4>
      </vt:variant>
      <vt:variant>
        <vt:i4>5</vt:i4>
      </vt:variant>
      <vt:variant>
        <vt:lpwstr>http://portal.3gpp.org/desktopmodules/Specifications/SpecificationDetails.aspx?specificationId=1817</vt:lpwstr>
      </vt:variant>
      <vt:variant>
        <vt:lpwstr/>
      </vt:variant>
      <vt:variant>
        <vt:i4>2555929</vt:i4>
      </vt:variant>
      <vt:variant>
        <vt:i4>123</vt:i4>
      </vt:variant>
      <vt:variant>
        <vt:i4>0</vt:i4>
      </vt:variant>
      <vt:variant>
        <vt:i4>5</vt:i4>
      </vt:variant>
      <vt:variant>
        <vt:lpwstr>http://www.3gpp.org/ftp/tsg_ct/WG6_smartcard_Ex-T3/CT6-98e/Docs/C6-200142.zip</vt:lpwstr>
      </vt:variant>
      <vt:variant>
        <vt:lpwstr/>
      </vt:variant>
      <vt:variant>
        <vt:i4>7143470</vt:i4>
      </vt:variant>
      <vt:variant>
        <vt:i4>120</vt:i4>
      </vt:variant>
      <vt:variant>
        <vt:i4>0</vt:i4>
      </vt:variant>
      <vt:variant>
        <vt:i4>5</vt:i4>
      </vt:variant>
      <vt:variant>
        <vt:lpwstr>http://portal.3gpp.org/desktopmodules/Specifications/SpecificationDetails.aspx?specificationId=1817</vt:lpwstr>
      </vt:variant>
      <vt:variant>
        <vt:lpwstr/>
      </vt:variant>
      <vt:variant>
        <vt:i4>2555930</vt:i4>
      </vt:variant>
      <vt:variant>
        <vt:i4>117</vt:i4>
      </vt:variant>
      <vt:variant>
        <vt:i4>0</vt:i4>
      </vt:variant>
      <vt:variant>
        <vt:i4>5</vt:i4>
      </vt:variant>
      <vt:variant>
        <vt:lpwstr>http://www.3gpp.org/ftp/tsg_ct/WG6_smartcard_Ex-T3/CT6-98e/Docs/C6-200141.zip</vt:lpwstr>
      </vt:variant>
      <vt:variant>
        <vt:lpwstr/>
      </vt:variant>
      <vt:variant>
        <vt:i4>7143470</vt:i4>
      </vt:variant>
      <vt:variant>
        <vt:i4>114</vt:i4>
      </vt:variant>
      <vt:variant>
        <vt:i4>0</vt:i4>
      </vt:variant>
      <vt:variant>
        <vt:i4>5</vt:i4>
      </vt:variant>
      <vt:variant>
        <vt:lpwstr>http://portal.3gpp.org/desktopmodules/Specifications/SpecificationDetails.aspx?specificationId=1817</vt:lpwstr>
      </vt:variant>
      <vt:variant>
        <vt:lpwstr/>
      </vt:variant>
      <vt:variant>
        <vt:i4>2555931</vt:i4>
      </vt:variant>
      <vt:variant>
        <vt:i4>111</vt:i4>
      </vt:variant>
      <vt:variant>
        <vt:i4>0</vt:i4>
      </vt:variant>
      <vt:variant>
        <vt:i4>5</vt:i4>
      </vt:variant>
      <vt:variant>
        <vt:lpwstr>http://www.3gpp.org/ftp/tsg_ct/WG6_smartcard_Ex-T3/CT6-98e/Docs/C6-200140.zip</vt:lpwstr>
      </vt:variant>
      <vt:variant>
        <vt:lpwstr/>
      </vt:variant>
      <vt:variant>
        <vt:i4>7143470</vt:i4>
      </vt:variant>
      <vt:variant>
        <vt:i4>108</vt:i4>
      </vt:variant>
      <vt:variant>
        <vt:i4>0</vt:i4>
      </vt:variant>
      <vt:variant>
        <vt:i4>5</vt:i4>
      </vt:variant>
      <vt:variant>
        <vt:lpwstr>http://portal.3gpp.org/desktopmodules/Specifications/SpecificationDetails.aspx?specificationId=1817</vt:lpwstr>
      </vt:variant>
      <vt:variant>
        <vt:lpwstr/>
      </vt:variant>
      <vt:variant>
        <vt:i4>2097170</vt:i4>
      </vt:variant>
      <vt:variant>
        <vt:i4>105</vt:i4>
      </vt:variant>
      <vt:variant>
        <vt:i4>0</vt:i4>
      </vt:variant>
      <vt:variant>
        <vt:i4>5</vt:i4>
      </vt:variant>
      <vt:variant>
        <vt:lpwstr>http://www.3gpp.org/ftp/tsg_ct/WG6_smartcard_Ex-T3/CT6-98e/Docs/C6-200139.zip</vt:lpwstr>
      </vt:variant>
      <vt:variant>
        <vt:lpwstr/>
      </vt:variant>
      <vt:variant>
        <vt:i4>4587523</vt:i4>
      </vt:variant>
      <vt:variant>
        <vt:i4>102</vt:i4>
      </vt:variant>
      <vt:variant>
        <vt:i4>0</vt:i4>
      </vt:variant>
      <vt:variant>
        <vt:i4>5</vt:i4>
      </vt:variant>
      <vt:variant>
        <vt:lpwstr>C6-200156.zip</vt:lpwstr>
      </vt:variant>
      <vt:variant>
        <vt:lpwstr/>
      </vt:variant>
      <vt:variant>
        <vt:i4>7143470</vt:i4>
      </vt:variant>
      <vt:variant>
        <vt:i4>99</vt:i4>
      </vt:variant>
      <vt:variant>
        <vt:i4>0</vt:i4>
      </vt:variant>
      <vt:variant>
        <vt:i4>5</vt:i4>
      </vt:variant>
      <vt:variant>
        <vt:lpwstr>http://portal.3gpp.org/desktopmodules/Specifications/SpecificationDetails.aspx?specificationId=1817</vt:lpwstr>
      </vt:variant>
      <vt:variant>
        <vt:lpwstr/>
      </vt:variant>
      <vt:variant>
        <vt:i4>7143470</vt:i4>
      </vt:variant>
      <vt:variant>
        <vt:i4>96</vt:i4>
      </vt:variant>
      <vt:variant>
        <vt:i4>0</vt:i4>
      </vt:variant>
      <vt:variant>
        <vt:i4>5</vt:i4>
      </vt:variant>
      <vt:variant>
        <vt:lpwstr>http://portal.3gpp.org/desktopmodules/Specifications/SpecificationDetails.aspx?specificationId=1817</vt:lpwstr>
      </vt:variant>
      <vt:variant>
        <vt:lpwstr/>
      </vt:variant>
      <vt:variant>
        <vt:i4>7143470</vt:i4>
      </vt:variant>
      <vt:variant>
        <vt:i4>93</vt:i4>
      </vt:variant>
      <vt:variant>
        <vt:i4>0</vt:i4>
      </vt:variant>
      <vt:variant>
        <vt:i4>5</vt:i4>
      </vt:variant>
      <vt:variant>
        <vt:lpwstr>http://portal.3gpp.org/desktopmodules/Specifications/SpecificationDetails.aspx?specificationId=1817</vt:lpwstr>
      </vt:variant>
      <vt:variant>
        <vt:lpwstr/>
      </vt:variant>
      <vt:variant>
        <vt:i4>4587523</vt:i4>
      </vt:variant>
      <vt:variant>
        <vt:i4>90</vt:i4>
      </vt:variant>
      <vt:variant>
        <vt:i4>0</vt:i4>
      </vt:variant>
      <vt:variant>
        <vt:i4>5</vt:i4>
      </vt:variant>
      <vt:variant>
        <vt:lpwstr>C6-200156.zip</vt:lpwstr>
      </vt:variant>
      <vt:variant>
        <vt:lpwstr/>
      </vt:variant>
      <vt:variant>
        <vt:i4>7143470</vt:i4>
      </vt:variant>
      <vt:variant>
        <vt:i4>87</vt:i4>
      </vt:variant>
      <vt:variant>
        <vt:i4>0</vt:i4>
      </vt:variant>
      <vt:variant>
        <vt:i4>5</vt:i4>
      </vt:variant>
      <vt:variant>
        <vt:lpwstr>http://portal.3gpp.org/desktopmodules/Specifications/SpecificationDetails.aspx?specificationId=1817</vt:lpwstr>
      </vt:variant>
      <vt:variant>
        <vt:lpwstr/>
      </vt:variant>
      <vt:variant>
        <vt:i4>4194317</vt:i4>
      </vt:variant>
      <vt:variant>
        <vt:i4>84</vt:i4>
      </vt:variant>
      <vt:variant>
        <vt:i4>0</vt:i4>
      </vt:variant>
      <vt:variant>
        <vt:i4>5</vt:i4>
      </vt:variant>
      <vt:variant>
        <vt:lpwstr>C6-200138.zip</vt:lpwstr>
      </vt:variant>
      <vt:variant>
        <vt:lpwstr/>
      </vt:variant>
      <vt:variant>
        <vt:i4>4587520</vt:i4>
      </vt:variant>
      <vt:variant>
        <vt:i4>81</vt:i4>
      </vt:variant>
      <vt:variant>
        <vt:i4>0</vt:i4>
      </vt:variant>
      <vt:variant>
        <vt:i4>5</vt:i4>
      </vt:variant>
      <vt:variant>
        <vt:lpwstr>C6-200155.zip</vt:lpwstr>
      </vt:variant>
      <vt:variant>
        <vt:lpwstr/>
      </vt:variant>
      <vt:variant>
        <vt:i4>7143470</vt:i4>
      </vt:variant>
      <vt:variant>
        <vt:i4>78</vt:i4>
      </vt:variant>
      <vt:variant>
        <vt:i4>0</vt:i4>
      </vt:variant>
      <vt:variant>
        <vt:i4>5</vt:i4>
      </vt:variant>
      <vt:variant>
        <vt:lpwstr>http://portal.3gpp.org/desktopmodules/Specifications/SpecificationDetails.aspx?specificationId=1817</vt:lpwstr>
      </vt:variant>
      <vt:variant>
        <vt:lpwstr/>
      </vt:variant>
      <vt:variant>
        <vt:i4>7143470</vt:i4>
      </vt:variant>
      <vt:variant>
        <vt:i4>75</vt:i4>
      </vt:variant>
      <vt:variant>
        <vt:i4>0</vt:i4>
      </vt:variant>
      <vt:variant>
        <vt:i4>5</vt:i4>
      </vt:variant>
      <vt:variant>
        <vt:lpwstr>http://portal.3gpp.org/desktopmodules/Specifications/SpecificationDetails.aspx?specificationId=1817</vt:lpwstr>
      </vt:variant>
      <vt:variant>
        <vt:lpwstr/>
      </vt:variant>
      <vt:variant>
        <vt:i4>4587520</vt:i4>
      </vt:variant>
      <vt:variant>
        <vt:i4>72</vt:i4>
      </vt:variant>
      <vt:variant>
        <vt:i4>0</vt:i4>
      </vt:variant>
      <vt:variant>
        <vt:i4>5</vt:i4>
      </vt:variant>
      <vt:variant>
        <vt:lpwstr>C6-200155.zip</vt:lpwstr>
      </vt:variant>
      <vt:variant>
        <vt:lpwstr/>
      </vt:variant>
      <vt:variant>
        <vt:i4>7143470</vt:i4>
      </vt:variant>
      <vt:variant>
        <vt:i4>69</vt:i4>
      </vt:variant>
      <vt:variant>
        <vt:i4>0</vt:i4>
      </vt:variant>
      <vt:variant>
        <vt:i4>5</vt:i4>
      </vt:variant>
      <vt:variant>
        <vt:lpwstr>http://portal.3gpp.org/desktopmodules/Specifications/SpecificationDetails.aspx?specificationId=1817</vt:lpwstr>
      </vt:variant>
      <vt:variant>
        <vt:lpwstr/>
      </vt:variant>
      <vt:variant>
        <vt:i4>4194306</vt:i4>
      </vt:variant>
      <vt:variant>
        <vt:i4>66</vt:i4>
      </vt:variant>
      <vt:variant>
        <vt:i4>0</vt:i4>
      </vt:variant>
      <vt:variant>
        <vt:i4>5</vt:i4>
      </vt:variant>
      <vt:variant>
        <vt:lpwstr>C6-200137.zip</vt:lpwstr>
      </vt:variant>
      <vt:variant>
        <vt:lpwstr/>
      </vt:variant>
      <vt:variant>
        <vt:i4>7143470</vt:i4>
      </vt:variant>
      <vt:variant>
        <vt:i4>63</vt:i4>
      </vt:variant>
      <vt:variant>
        <vt:i4>0</vt:i4>
      </vt:variant>
      <vt:variant>
        <vt:i4>5</vt:i4>
      </vt:variant>
      <vt:variant>
        <vt:lpwstr>http://portal.3gpp.org/desktopmodules/Specifications/SpecificationDetails.aspx?specificationId=1814</vt:lpwstr>
      </vt:variant>
      <vt:variant>
        <vt:lpwstr/>
      </vt:variant>
      <vt:variant>
        <vt:i4>2162713</vt:i4>
      </vt:variant>
      <vt:variant>
        <vt:i4>60</vt:i4>
      </vt:variant>
      <vt:variant>
        <vt:i4>0</vt:i4>
      </vt:variant>
      <vt:variant>
        <vt:i4>5</vt:i4>
      </vt:variant>
      <vt:variant>
        <vt:lpwstr>http://www.3gpp.org/ftp/tsg_ct/WG6_smartcard_Ex-T3/CT6-98e/Docs/C6-200122.zip</vt:lpwstr>
      </vt:variant>
      <vt:variant>
        <vt:lpwstr/>
      </vt:variant>
      <vt:variant>
        <vt:i4>7143470</vt:i4>
      </vt:variant>
      <vt:variant>
        <vt:i4>57</vt:i4>
      </vt:variant>
      <vt:variant>
        <vt:i4>0</vt:i4>
      </vt:variant>
      <vt:variant>
        <vt:i4>5</vt:i4>
      </vt:variant>
      <vt:variant>
        <vt:lpwstr>http://portal.3gpp.org/desktopmodules/Specifications/SpecificationDetails.aspx?specificationId=1814</vt:lpwstr>
      </vt:variant>
      <vt:variant>
        <vt:lpwstr/>
      </vt:variant>
      <vt:variant>
        <vt:i4>7143470</vt:i4>
      </vt:variant>
      <vt:variant>
        <vt:i4>54</vt:i4>
      </vt:variant>
      <vt:variant>
        <vt:i4>0</vt:i4>
      </vt:variant>
      <vt:variant>
        <vt:i4>5</vt:i4>
      </vt:variant>
      <vt:variant>
        <vt:lpwstr>http://portal.3gpp.org/desktopmodules/Specifications/SpecificationDetails.aspx?specificationId=1814</vt:lpwstr>
      </vt:variant>
      <vt:variant>
        <vt:lpwstr/>
      </vt:variant>
      <vt:variant>
        <vt:i4>2162714</vt:i4>
      </vt:variant>
      <vt:variant>
        <vt:i4>51</vt:i4>
      </vt:variant>
      <vt:variant>
        <vt:i4>0</vt:i4>
      </vt:variant>
      <vt:variant>
        <vt:i4>5</vt:i4>
      </vt:variant>
      <vt:variant>
        <vt:lpwstr>http://www.3gpp.org/ftp/tsg_ct/WG6_smartcard_Ex-T3/CT6-98e/Docs/C6-200121.zip</vt:lpwstr>
      </vt:variant>
      <vt:variant>
        <vt:lpwstr/>
      </vt:variant>
      <vt:variant>
        <vt:i4>7143470</vt:i4>
      </vt:variant>
      <vt:variant>
        <vt:i4>48</vt:i4>
      </vt:variant>
      <vt:variant>
        <vt:i4>0</vt:i4>
      </vt:variant>
      <vt:variant>
        <vt:i4>5</vt:i4>
      </vt:variant>
      <vt:variant>
        <vt:lpwstr>http://portal.3gpp.org/desktopmodules/Specifications/SpecificationDetails.aspx?specificationId=1814</vt:lpwstr>
      </vt:variant>
      <vt:variant>
        <vt:lpwstr/>
      </vt:variant>
      <vt:variant>
        <vt:i4>2162715</vt:i4>
      </vt:variant>
      <vt:variant>
        <vt:i4>45</vt:i4>
      </vt:variant>
      <vt:variant>
        <vt:i4>0</vt:i4>
      </vt:variant>
      <vt:variant>
        <vt:i4>5</vt:i4>
      </vt:variant>
      <vt:variant>
        <vt:lpwstr>http://www.3gpp.org/ftp/tsg_ct/WG6_smartcard_Ex-T3/CT6-98e/Docs/C6-200120.zip</vt:lpwstr>
      </vt:variant>
      <vt:variant>
        <vt:lpwstr/>
      </vt:variant>
      <vt:variant>
        <vt:i4>2097178</vt:i4>
      </vt:variant>
      <vt:variant>
        <vt:i4>42</vt:i4>
      </vt:variant>
      <vt:variant>
        <vt:i4>0</vt:i4>
      </vt:variant>
      <vt:variant>
        <vt:i4>5</vt:i4>
      </vt:variant>
      <vt:variant>
        <vt:lpwstr>http://www.3gpp.org/ftp/tsg_ct/WG6_smartcard_Ex-T3/CT6-98e/Docs/C6-200131.zip</vt:lpwstr>
      </vt:variant>
      <vt:variant>
        <vt:lpwstr/>
      </vt:variant>
      <vt:variant>
        <vt:i4>2162716</vt:i4>
      </vt:variant>
      <vt:variant>
        <vt:i4>39</vt:i4>
      </vt:variant>
      <vt:variant>
        <vt:i4>0</vt:i4>
      </vt:variant>
      <vt:variant>
        <vt:i4>5</vt:i4>
      </vt:variant>
      <vt:variant>
        <vt:lpwstr>http://www.3gpp.org/ftp/tsg_ct/WG6_smartcard_Ex-T3/CT6-98e/Docs/C6-200127.zip</vt:lpwstr>
      </vt:variant>
      <vt:variant>
        <vt:lpwstr/>
      </vt:variant>
      <vt:variant>
        <vt:i4>2162717</vt:i4>
      </vt:variant>
      <vt:variant>
        <vt:i4>36</vt:i4>
      </vt:variant>
      <vt:variant>
        <vt:i4>0</vt:i4>
      </vt:variant>
      <vt:variant>
        <vt:i4>5</vt:i4>
      </vt:variant>
      <vt:variant>
        <vt:lpwstr>http://www.3gpp.org/ftp/tsg_ct/WG6_smartcard_Ex-T3/CT6-98e/Docs/C6-200126.zip</vt:lpwstr>
      </vt:variant>
      <vt:variant>
        <vt:lpwstr/>
      </vt:variant>
      <vt:variant>
        <vt:i4>2162718</vt:i4>
      </vt:variant>
      <vt:variant>
        <vt:i4>33</vt:i4>
      </vt:variant>
      <vt:variant>
        <vt:i4>0</vt:i4>
      </vt:variant>
      <vt:variant>
        <vt:i4>5</vt:i4>
      </vt:variant>
      <vt:variant>
        <vt:lpwstr>http://www.3gpp.org/ftp/tsg_ct/WG6_smartcard_Ex-T3/CT6-98e/Docs/C6-200125.zip</vt:lpwstr>
      </vt:variant>
      <vt:variant>
        <vt:lpwstr/>
      </vt:variant>
      <vt:variant>
        <vt:i4>2162719</vt:i4>
      </vt:variant>
      <vt:variant>
        <vt:i4>30</vt:i4>
      </vt:variant>
      <vt:variant>
        <vt:i4>0</vt:i4>
      </vt:variant>
      <vt:variant>
        <vt:i4>5</vt:i4>
      </vt:variant>
      <vt:variant>
        <vt:lpwstr>http://www.3gpp.org/ftp/tsg_ct/WG6_smartcard_Ex-T3/CT6-98e/Docs/C6-200124.zip</vt:lpwstr>
      </vt:variant>
      <vt:variant>
        <vt:lpwstr/>
      </vt:variant>
      <vt:variant>
        <vt:i4>2162712</vt:i4>
      </vt:variant>
      <vt:variant>
        <vt:i4>27</vt:i4>
      </vt:variant>
      <vt:variant>
        <vt:i4>0</vt:i4>
      </vt:variant>
      <vt:variant>
        <vt:i4>5</vt:i4>
      </vt:variant>
      <vt:variant>
        <vt:lpwstr>http://www.3gpp.org/ftp/tsg_ct/WG6_smartcard_Ex-T3/CT6-98e/Docs/C6-200123.zip</vt:lpwstr>
      </vt:variant>
      <vt:variant>
        <vt:lpwstr/>
      </vt:variant>
      <vt:variant>
        <vt:i4>4390914</vt:i4>
      </vt:variant>
      <vt:variant>
        <vt:i4>24</vt:i4>
      </vt:variant>
      <vt:variant>
        <vt:i4>0</vt:i4>
      </vt:variant>
      <vt:variant>
        <vt:i4>5</vt:i4>
      </vt:variant>
      <vt:variant>
        <vt:lpwstr>C6-200107.zip</vt:lpwstr>
      </vt:variant>
      <vt:variant>
        <vt:lpwstr/>
      </vt:variant>
      <vt:variant>
        <vt:i4>4390912</vt:i4>
      </vt:variant>
      <vt:variant>
        <vt:i4>21</vt:i4>
      </vt:variant>
      <vt:variant>
        <vt:i4>0</vt:i4>
      </vt:variant>
      <vt:variant>
        <vt:i4>5</vt:i4>
      </vt:variant>
      <vt:variant>
        <vt:lpwstr>C6-200105.zip</vt:lpwstr>
      </vt:variant>
      <vt:variant>
        <vt:lpwstr/>
      </vt:variant>
      <vt:variant>
        <vt:i4>4390918</vt:i4>
      </vt:variant>
      <vt:variant>
        <vt:i4>18</vt:i4>
      </vt:variant>
      <vt:variant>
        <vt:i4>0</vt:i4>
      </vt:variant>
      <vt:variant>
        <vt:i4>5</vt:i4>
      </vt:variant>
      <vt:variant>
        <vt:lpwstr>C6-200103.zip</vt:lpwstr>
      </vt:variant>
      <vt:variant>
        <vt:lpwstr/>
      </vt:variant>
      <vt:variant>
        <vt:i4>4325380</vt:i4>
      </vt:variant>
      <vt:variant>
        <vt:i4>15</vt:i4>
      </vt:variant>
      <vt:variant>
        <vt:i4>0</vt:i4>
      </vt:variant>
      <vt:variant>
        <vt:i4>5</vt:i4>
      </vt:variant>
      <vt:variant>
        <vt:lpwstr>C6-200111.zip</vt:lpwstr>
      </vt:variant>
      <vt:variant>
        <vt:lpwstr/>
      </vt:variant>
      <vt:variant>
        <vt:i4>4521985</vt:i4>
      </vt:variant>
      <vt:variant>
        <vt:i4>12</vt:i4>
      </vt:variant>
      <vt:variant>
        <vt:i4>0</vt:i4>
      </vt:variant>
      <vt:variant>
        <vt:i4>5</vt:i4>
      </vt:variant>
      <vt:variant>
        <vt:lpwstr>C6-201174.zip</vt:lpwstr>
      </vt:variant>
      <vt:variant>
        <vt:lpwstr/>
      </vt:variant>
      <vt:variant>
        <vt:i4>4325380</vt:i4>
      </vt:variant>
      <vt:variant>
        <vt:i4>9</vt:i4>
      </vt:variant>
      <vt:variant>
        <vt:i4>0</vt:i4>
      </vt:variant>
      <vt:variant>
        <vt:i4>5</vt:i4>
      </vt:variant>
      <vt:variant>
        <vt:lpwstr>C6-200111.zip</vt:lpwstr>
      </vt:variant>
      <vt:variant>
        <vt:lpwstr/>
      </vt:variant>
      <vt:variant>
        <vt:i4>4521985</vt:i4>
      </vt:variant>
      <vt:variant>
        <vt:i4>6</vt:i4>
      </vt:variant>
      <vt:variant>
        <vt:i4>0</vt:i4>
      </vt:variant>
      <vt:variant>
        <vt:i4>5</vt:i4>
      </vt:variant>
      <vt:variant>
        <vt:lpwstr>C6-201174.zip</vt:lpwstr>
      </vt:variant>
      <vt:variant>
        <vt:lpwstr/>
      </vt:variant>
      <vt:variant>
        <vt:i4>4325380</vt:i4>
      </vt:variant>
      <vt:variant>
        <vt:i4>3</vt:i4>
      </vt:variant>
      <vt:variant>
        <vt:i4>0</vt:i4>
      </vt:variant>
      <vt:variant>
        <vt:i4>5</vt:i4>
      </vt:variant>
      <vt:variant>
        <vt:lpwstr>C6-200111.zip</vt:lpwstr>
      </vt:variant>
      <vt:variant>
        <vt:lpwstr/>
      </vt: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2020-02-28T14:00:00Z</dcterms:created>
  <dcterms:modified xsi:type="dcterms:W3CDTF">2020-02-28T14:00:00Z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1684b1-a5da-4051-9fb4-5631703e02d5_Enabled">
    <vt:lpwstr>True</vt:lpwstr>
  </property>
  <property fmtid="{D5CDD505-2E9C-101B-9397-08002B2CF9AE}" pid="3" name="MSIP_Label_431684b1-a5da-4051-9fb4-5631703e02d5_SiteId">
    <vt:lpwstr>7694d41c-5504-43d9-9e40-cb254ad755ec</vt:lpwstr>
  </property>
  <property fmtid="{D5CDD505-2E9C-101B-9397-08002B2CF9AE}" pid="4" name="MSIP_Label_431684b1-a5da-4051-9fb4-5631703e02d5_Owner">
    <vt:lpwstr>g508727@mph.morpho.com</vt:lpwstr>
  </property>
  <property fmtid="{D5CDD505-2E9C-101B-9397-08002B2CF9AE}" pid="5" name="MSIP_Label_431684b1-a5da-4051-9fb4-5631703e02d5_SetDate">
    <vt:lpwstr>2019-10-02T15:30:09.3962896Z</vt:lpwstr>
  </property>
  <property fmtid="{D5CDD505-2E9C-101B-9397-08002B2CF9AE}" pid="6" name="MSIP_Label_431684b1-a5da-4051-9fb4-5631703e02d5_Name">
    <vt:lpwstr>Public</vt:lpwstr>
  </property>
  <property fmtid="{D5CDD505-2E9C-101B-9397-08002B2CF9AE}" pid="7" name="MSIP_Label_431684b1-a5da-4051-9fb4-5631703e02d5_Application">
    <vt:lpwstr>Microsoft Azure Information Protection</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Extended_MSFT_Method">
    <vt:lpwstr>Automatic</vt:lpwstr>
  </property>
  <property fmtid="{D5CDD505-2E9C-101B-9397-08002B2CF9AE}" pid="10" name="Sensitivity">
    <vt:lpwstr>Public</vt:lpwstr>
  </property>
</Properties>
</file>